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027B83" w14:paraId="210B759A" w14:textId="77777777">
        <w:tc>
          <w:tcPr>
            <w:tcW w:w="2448" w:type="dxa"/>
          </w:tcPr>
          <w:p w14:paraId="4F8F16A8" w14:textId="37484F0F" w:rsidR="00027B83" w:rsidRDefault="00025898">
            <w:pPr>
              <w:jc w:val="both"/>
              <w:rPr>
                <w:b/>
                <w:kern w:val="2"/>
                <w:szCs w:val="24"/>
              </w:rPr>
            </w:pPr>
            <w:r>
              <w:rPr>
                <w:b/>
                <w:kern w:val="2"/>
                <w:szCs w:val="24"/>
              </w:rPr>
              <w:t>Sutarties data</w:t>
            </w:r>
          </w:p>
        </w:tc>
        <w:tc>
          <w:tcPr>
            <w:tcW w:w="7110" w:type="dxa"/>
          </w:tcPr>
          <w:p w14:paraId="3F650206" w14:textId="77777777" w:rsidR="00027B83" w:rsidRDefault="00027B83">
            <w:pPr>
              <w:jc w:val="both"/>
              <w:rPr>
                <w:kern w:val="2"/>
                <w:szCs w:val="24"/>
              </w:rPr>
            </w:pPr>
          </w:p>
        </w:tc>
      </w:tr>
      <w:tr w:rsidR="00025898" w14:paraId="496D2957" w14:textId="77777777">
        <w:tc>
          <w:tcPr>
            <w:tcW w:w="2448" w:type="dxa"/>
          </w:tcPr>
          <w:p w14:paraId="38F57858" w14:textId="213AD678" w:rsidR="00025898" w:rsidRDefault="00025898">
            <w:pPr>
              <w:jc w:val="both"/>
              <w:rPr>
                <w:b/>
                <w:kern w:val="2"/>
                <w:szCs w:val="24"/>
              </w:rPr>
            </w:pPr>
            <w:r>
              <w:rPr>
                <w:b/>
                <w:kern w:val="2"/>
                <w:szCs w:val="24"/>
              </w:rPr>
              <w:t>Sutarties pavadinimas</w:t>
            </w:r>
          </w:p>
        </w:tc>
        <w:tc>
          <w:tcPr>
            <w:tcW w:w="7110" w:type="dxa"/>
          </w:tcPr>
          <w:p w14:paraId="3C16955F" w14:textId="77777777" w:rsidR="00025898" w:rsidRDefault="00025898">
            <w:pPr>
              <w:jc w:val="both"/>
              <w:rPr>
                <w:kern w:val="2"/>
                <w:szCs w:val="24"/>
              </w:rPr>
            </w:pPr>
          </w:p>
        </w:tc>
      </w:tr>
      <w:tr w:rsidR="00025898" w14:paraId="0A2476A4" w14:textId="77777777">
        <w:tc>
          <w:tcPr>
            <w:tcW w:w="2448" w:type="dxa"/>
          </w:tcPr>
          <w:p w14:paraId="0E5A0322" w14:textId="515A58D9" w:rsidR="00025898" w:rsidRDefault="00025898">
            <w:pPr>
              <w:jc w:val="both"/>
              <w:rPr>
                <w:b/>
                <w:kern w:val="2"/>
                <w:szCs w:val="24"/>
              </w:rPr>
            </w:pPr>
            <w:r>
              <w:rPr>
                <w:b/>
                <w:kern w:val="2"/>
                <w:szCs w:val="24"/>
              </w:rPr>
              <w:t>Sutarties numeris</w:t>
            </w:r>
          </w:p>
        </w:tc>
        <w:tc>
          <w:tcPr>
            <w:tcW w:w="7110" w:type="dxa"/>
          </w:tcPr>
          <w:p w14:paraId="2E36DF62" w14:textId="77777777" w:rsidR="00025898" w:rsidRDefault="00025898">
            <w:pPr>
              <w:jc w:val="both"/>
              <w:rPr>
                <w:kern w:val="2"/>
                <w:szCs w:val="24"/>
              </w:rPr>
            </w:pPr>
          </w:p>
        </w:tc>
      </w:tr>
      <w:tr w:rsidR="00025898" w14:paraId="13E044BE" w14:textId="77777777" w:rsidTr="00F823D0">
        <w:tc>
          <w:tcPr>
            <w:tcW w:w="9558" w:type="dxa"/>
            <w:gridSpan w:val="2"/>
          </w:tcPr>
          <w:p w14:paraId="0DD73386" w14:textId="224D412B" w:rsidR="00025898" w:rsidRDefault="00025898">
            <w:pPr>
              <w:jc w:val="both"/>
              <w:rPr>
                <w:kern w:val="2"/>
                <w:szCs w:val="24"/>
              </w:rPr>
            </w:pPr>
            <w:r w:rsidRPr="00025898">
              <w:rPr>
                <w:kern w:val="2"/>
                <w:szCs w:val="24"/>
              </w:rPr>
              <w:t xml:space="preserve">Vadovaudamiesi Lietuvos Respublikos aplinkos ministerijos Aplinkos projektų valdymo agentūros, juridinio asmens kodas: 288779560, buveinės adresas Labdarių g. 3-102, LT-01120 Vilnius, viešojo pirkimo komisijos </w:t>
            </w:r>
            <w:r w:rsidRPr="00025898">
              <w:rPr>
                <w:kern w:val="2"/>
                <w:szCs w:val="24"/>
                <w:highlight w:val="green"/>
              </w:rPr>
              <w:t>[</w:t>
            </w:r>
            <w:r w:rsidRPr="00025898">
              <w:rPr>
                <w:i/>
                <w:iCs/>
                <w:kern w:val="2"/>
                <w:szCs w:val="24"/>
                <w:highlight w:val="green"/>
              </w:rPr>
              <w:t>viešojo pirkimo komisijos posėdžio data</w:t>
            </w:r>
            <w:r w:rsidRPr="00025898">
              <w:rPr>
                <w:kern w:val="2"/>
                <w:szCs w:val="24"/>
                <w:highlight w:val="green"/>
              </w:rPr>
              <w:t>]</w:t>
            </w:r>
            <w:r w:rsidRPr="00025898">
              <w:rPr>
                <w:kern w:val="2"/>
                <w:szCs w:val="24"/>
              </w:rPr>
              <w:t xml:space="preserve"> sprendimu </w:t>
            </w:r>
            <w:r w:rsidRPr="00025898">
              <w:rPr>
                <w:kern w:val="2"/>
                <w:szCs w:val="24"/>
                <w:highlight w:val="green"/>
              </w:rPr>
              <w:t>[</w:t>
            </w:r>
            <w:r w:rsidRPr="00025898">
              <w:rPr>
                <w:i/>
                <w:iCs/>
                <w:kern w:val="2"/>
                <w:szCs w:val="24"/>
                <w:highlight w:val="green"/>
              </w:rPr>
              <w:t>viešojo pirkimo komisijos posėdžio protokolo numeris</w:t>
            </w:r>
            <w:r w:rsidRPr="00025898">
              <w:rPr>
                <w:kern w:val="2"/>
                <w:szCs w:val="24"/>
                <w:highlight w:val="green"/>
              </w:rPr>
              <w:t>]</w:t>
            </w:r>
            <w:r w:rsidRPr="00025898">
              <w:rPr>
                <w:kern w:val="2"/>
                <w:szCs w:val="24"/>
              </w:rPr>
              <w:t xml:space="preserve">, kuriuo Tiekėjo pasiūlymas (toliau – </w:t>
            </w:r>
            <w:r w:rsidRPr="00025898">
              <w:rPr>
                <w:b/>
                <w:bCs/>
                <w:kern w:val="2"/>
                <w:szCs w:val="24"/>
              </w:rPr>
              <w:t>Pasiūlymas</w:t>
            </w:r>
            <w:r w:rsidRPr="00025898">
              <w:rPr>
                <w:kern w:val="2"/>
                <w:szCs w:val="24"/>
              </w:rPr>
              <w:t xml:space="preserve">) pateiktas </w:t>
            </w:r>
            <w:r w:rsidRPr="00025898">
              <w:rPr>
                <w:kern w:val="2"/>
                <w:szCs w:val="24"/>
                <w:highlight w:val="green"/>
              </w:rPr>
              <w:t>[</w:t>
            </w:r>
            <w:r w:rsidRPr="00025898">
              <w:rPr>
                <w:i/>
                <w:iCs/>
                <w:kern w:val="2"/>
                <w:szCs w:val="24"/>
                <w:highlight w:val="green"/>
              </w:rPr>
              <w:t>viešojo pirkimo būdo pavadinimas</w:t>
            </w:r>
            <w:r w:rsidRPr="00025898">
              <w:rPr>
                <w:kern w:val="2"/>
                <w:szCs w:val="24"/>
                <w:highlight w:val="green"/>
              </w:rPr>
              <w:t>] „[</w:t>
            </w:r>
            <w:r w:rsidRPr="00025898">
              <w:rPr>
                <w:i/>
                <w:iCs/>
                <w:kern w:val="2"/>
                <w:szCs w:val="24"/>
                <w:highlight w:val="green"/>
              </w:rPr>
              <w:t>viešojo pirkimo pavadinimas</w:t>
            </w:r>
            <w:r w:rsidRPr="00025898">
              <w:rPr>
                <w:kern w:val="2"/>
                <w:szCs w:val="24"/>
                <w:highlight w:val="green"/>
              </w:rPr>
              <w:t>]</w:t>
            </w:r>
            <w:r w:rsidRPr="00025898">
              <w:rPr>
                <w:kern w:val="2"/>
                <w:szCs w:val="24"/>
              </w:rPr>
              <w:t xml:space="preserve">“ (pirkimo numeris – </w:t>
            </w:r>
            <w:r w:rsidRPr="00025898">
              <w:rPr>
                <w:kern w:val="2"/>
                <w:szCs w:val="24"/>
                <w:highlight w:val="green"/>
              </w:rPr>
              <w:t>[</w:t>
            </w:r>
            <w:r w:rsidRPr="00025898">
              <w:rPr>
                <w:i/>
                <w:iCs/>
                <w:kern w:val="2"/>
                <w:szCs w:val="24"/>
                <w:highlight w:val="green"/>
              </w:rPr>
              <w:t>viešojo pirkimo numeris</w:t>
            </w:r>
            <w:r w:rsidRPr="00025898">
              <w:rPr>
                <w:kern w:val="2"/>
                <w:szCs w:val="24"/>
                <w:highlight w:val="green"/>
              </w:rPr>
              <w:t>]</w:t>
            </w:r>
            <w:r w:rsidRPr="00025898">
              <w:rPr>
                <w:kern w:val="2"/>
                <w:szCs w:val="24"/>
              </w:rPr>
              <w:t>) (toliau – P</w:t>
            </w:r>
            <w:r w:rsidRPr="00025898">
              <w:rPr>
                <w:b/>
                <w:bCs/>
                <w:kern w:val="2"/>
                <w:szCs w:val="24"/>
              </w:rPr>
              <w:t>irkimas</w:t>
            </w:r>
            <w:r w:rsidRPr="00025898">
              <w:rPr>
                <w:kern w:val="2"/>
                <w:szCs w:val="24"/>
              </w:rPr>
              <w:t xml:space="preserve">) buvo pripažintas laimėjusiu, sudarė šią Paslaugų viešojo pirkimo–pardavimo sutartį (toliau – </w:t>
            </w:r>
            <w:r w:rsidRPr="00025898">
              <w:rPr>
                <w:b/>
                <w:bCs/>
                <w:kern w:val="2"/>
                <w:szCs w:val="24"/>
              </w:rPr>
              <w:t>Sutartis</w:t>
            </w:r>
            <w:r w:rsidRPr="00025898">
              <w:rPr>
                <w:kern w:val="2"/>
                <w:szCs w:val="24"/>
              </w:rPr>
              <w:t>).</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C4932E8" w:rsidR="00027B83" w:rsidRDefault="00025898">
            <w:pPr>
              <w:jc w:val="center"/>
              <w:rPr>
                <w:kern w:val="2"/>
                <w:szCs w:val="24"/>
              </w:rPr>
            </w:pPr>
            <w:r w:rsidRPr="00025898">
              <w:rPr>
                <w:kern w:val="2"/>
                <w:szCs w:val="24"/>
              </w:rPr>
              <w:t>Lietuvos Respublikos aplinkos ministerijos Aplinkos projektų valdymo agentūra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37CB5D3B" w:rsidR="00027B83" w:rsidRDefault="00025898">
            <w:pPr>
              <w:jc w:val="center"/>
              <w:rPr>
                <w:kern w:val="2"/>
                <w:szCs w:val="24"/>
              </w:rPr>
            </w:pPr>
            <w:r w:rsidRPr="00025898">
              <w:rPr>
                <w:kern w:val="2"/>
                <w:szCs w:val="24"/>
              </w:rPr>
              <w:t>Labdarių g. 3-102, LT-01120 Vilnius</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2A1EB6CA" w:rsidR="00027B83" w:rsidRDefault="00025898">
            <w:pPr>
              <w:jc w:val="center"/>
              <w:rPr>
                <w:kern w:val="2"/>
                <w:szCs w:val="24"/>
              </w:rPr>
            </w:pPr>
            <w:r w:rsidRPr="00025898">
              <w:rPr>
                <w:kern w:val="2"/>
                <w:szCs w:val="24"/>
              </w:rPr>
              <w:t>288779560</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6FDAFE9" w:rsidR="00027B83" w:rsidRDefault="00025898">
            <w:pPr>
              <w:jc w:val="cente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Pr="00E72E0B" w:rsidRDefault="000B0897">
            <w:pPr>
              <w:rPr>
                <w:i/>
                <w:iCs/>
                <w:color w:val="4472C4"/>
                <w:kern w:val="2"/>
                <w:sz w:val="20"/>
              </w:rPr>
            </w:pPr>
            <w:r w:rsidRPr="00E72E0B">
              <w:rPr>
                <w:i/>
                <w:iCs/>
                <w:color w:val="4472C4"/>
                <w:kern w:val="2"/>
                <w:sz w:val="20"/>
              </w:rPr>
              <w:t>(jei Tiekėjas yra fizinis asmuo, skiltys atitinkamai pakoreguojamos.</w:t>
            </w:r>
          </w:p>
          <w:p w14:paraId="448D852F" w14:textId="77777777" w:rsidR="00027B83" w:rsidRPr="00E72E0B" w:rsidRDefault="000B0897">
            <w:pPr>
              <w:rPr>
                <w:i/>
                <w:iCs/>
                <w:color w:val="4472C4"/>
                <w:kern w:val="2"/>
                <w:sz w:val="20"/>
              </w:rPr>
            </w:pPr>
            <w:r w:rsidRPr="00E72E0B">
              <w:rPr>
                <w:i/>
                <w:iCs/>
                <w:color w:val="4472C4"/>
                <w:kern w:val="2"/>
                <w:sz w:val="20"/>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3B77D23F" w14:textId="77777777" w:rsidR="00027B83" w:rsidRPr="00E72E0B" w:rsidRDefault="000B0897">
            <w:pPr>
              <w:rPr>
                <w:i/>
                <w:iCs/>
                <w:color w:val="4472C4"/>
                <w:kern w:val="2"/>
                <w:sz w:val="20"/>
              </w:rPr>
            </w:pPr>
            <w:r w:rsidRPr="00E72E0B">
              <w:rPr>
                <w:i/>
                <w:iCs/>
                <w:color w:val="4472C4"/>
                <w:kern w:val="2"/>
                <w:sz w:val="20"/>
              </w:rPr>
              <w:lastRenderedPageBreak/>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Pr="00E72E0B" w:rsidRDefault="000B0897">
            <w:pPr>
              <w:rPr>
                <w:i/>
                <w:iCs/>
                <w:color w:val="4472C4"/>
                <w:kern w:val="2"/>
                <w:sz w:val="20"/>
              </w:rPr>
            </w:pPr>
            <w:r w:rsidRPr="00E72E0B">
              <w:rPr>
                <w:i/>
                <w:iCs/>
                <w:color w:val="4472C4"/>
                <w:kern w:val="2"/>
                <w:sz w:val="20"/>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549FB225" w:rsidR="00027B83" w:rsidRDefault="000B0897" w:rsidP="001E212A">
            <w:pPr>
              <w:jc w:val="both"/>
              <w:rPr>
                <w:color w:val="000000"/>
                <w:kern w:val="2"/>
                <w:szCs w:val="24"/>
              </w:rPr>
            </w:pPr>
            <w:r>
              <w:rPr>
                <w:kern w:val="2"/>
                <w:szCs w:val="24"/>
              </w:rPr>
              <w:t xml:space="preserve">Tiekėjas įsipareigoja Sutartyje numatytomis sąlygomis suteikti Pirkėjui </w:t>
            </w:r>
            <w:r w:rsidR="00E72E0B">
              <w:rPr>
                <w:kern w:val="2"/>
                <w:szCs w:val="24"/>
              </w:rPr>
              <w:t>Teisines p</w:t>
            </w:r>
            <w:r>
              <w:rPr>
                <w:kern w:val="2"/>
                <w:szCs w:val="24"/>
              </w:rPr>
              <w:t xml:space="preserve">aslaugas </w:t>
            </w:r>
            <w:r>
              <w:rPr>
                <w:color w:val="000000"/>
                <w:kern w:val="2"/>
                <w:szCs w:val="24"/>
              </w:rPr>
              <w:t xml:space="preserve"> (toliau – Paslaugos).</w:t>
            </w:r>
          </w:p>
          <w:p w14:paraId="6B5360F1" w14:textId="028F759D" w:rsidR="00027B83" w:rsidRDefault="000B0897" w:rsidP="001E212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w:t>
            </w:r>
            <w:r w:rsidR="00E72E0B">
              <w:rPr>
                <w:color w:val="000000"/>
                <w:kern w:val="2"/>
                <w:szCs w:val="24"/>
              </w:rPr>
              <w:t>, preliminarus jų kiekis</w:t>
            </w:r>
            <w:r>
              <w:rPr>
                <w:color w:val="000000"/>
                <w:kern w:val="2"/>
                <w:szCs w:val="24"/>
              </w:rPr>
              <w:t xml:space="preserve">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A732009" w14:textId="77777777" w:rsidR="00E72E0B" w:rsidRDefault="00E72E0B">
            <w:pPr>
              <w:rPr>
                <w:kern w:val="2"/>
                <w:szCs w:val="24"/>
              </w:rPr>
            </w:pPr>
            <w:r>
              <w:rPr>
                <w:kern w:val="2"/>
                <w:szCs w:val="24"/>
              </w:rPr>
              <w:t>Teisinių paslaugų pirkimas</w:t>
            </w:r>
          </w:p>
          <w:p w14:paraId="7711C6ED" w14:textId="77777777" w:rsidR="00E72E0B" w:rsidRDefault="00E72E0B">
            <w:pPr>
              <w:rPr>
                <w:kern w:val="2"/>
                <w:szCs w:val="24"/>
              </w:rPr>
            </w:pPr>
            <w:r>
              <w:rPr>
                <w:kern w:val="2"/>
                <w:szCs w:val="24"/>
              </w:rPr>
              <w:t xml:space="preserve">Pirkimo ID </w:t>
            </w:r>
            <w:r w:rsidRPr="00E72E0B">
              <w:rPr>
                <w:kern w:val="2"/>
                <w:szCs w:val="24"/>
                <w:highlight w:val="yellow"/>
              </w:rPr>
              <w:t>______</w:t>
            </w:r>
          </w:p>
          <w:p w14:paraId="1CD74DF2" w14:textId="446D2170" w:rsidR="00E72E0B" w:rsidRDefault="00E72E0B" w:rsidP="00E72E0B">
            <w:pPr>
              <w:rPr>
                <w:kern w:val="2"/>
                <w:szCs w:val="24"/>
              </w:rPr>
            </w:pPr>
            <w:r>
              <w:rPr>
                <w:kern w:val="2"/>
                <w:szCs w:val="24"/>
              </w:rPr>
              <w:t xml:space="preserve"> (supaprastintas atviras konkursas)</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29A89C4E"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7ED9FE8A" w:rsidR="00027B83" w:rsidRPr="006C07E5" w:rsidRDefault="000B0897" w:rsidP="006C07E5">
            <w:pPr>
              <w:rPr>
                <w:b/>
                <w:color w:val="FF0000"/>
                <w:kern w:val="2"/>
                <w:szCs w:val="24"/>
              </w:rPr>
            </w:pPr>
            <w:r w:rsidRPr="006C07E5">
              <w:rPr>
                <w:b/>
                <w:kern w:val="2"/>
                <w:szCs w:val="24"/>
              </w:rPr>
              <w:t xml:space="preserve">4.1. </w:t>
            </w:r>
            <w:r w:rsidRPr="006C07E5">
              <w:rPr>
                <w:b/>
                <w:szCs w:val="24"/>
              </w:rPr>
              <w:t>Paslaugų</w:t>
            </w:r>
            <w:r w:rsidRPr="006C07E5">
              <w:rPr>
                <w:b/>
                <w:kern w:val="2"/>
                <w:szCs w:val="24"/>
              </w:rPr>
              <w:t xml:space="preserve"> </w:t>
            </w:r>
            <w:r w:rsidRPr="006C07E5">
              <w:rPr>
                <w:b/>
                <w:szCs w:val="24"/>
              </w:rPr>
              <w:t>suteikimo</w:t>
            </w:r>
            <w:r w:rsidRPr="006C07E5">
              <w:rPr>
                <w:b/>
                <w:kern w:val="2"/>
                <w:szCs w:val="24"/>
              </w:rPr>
              <w:t xml:space="preserve"> terminas, kai </w:t>
            </w:r>
            <w:r w:rsidRPr="006C07E5">
              <w:rPr>
                <w:b/>
                <w:szCs w:val="24"/>
              </w:rPr>
              <w:t>Paslaugos yra vienkartinio pobūdžio, teikiamos periodiškai arba pagal Pirkėjo Užsakymą</w:t>
            </w:r>
          </w:p>
        </w:tc>
        <w:tc>
          <w:tcPr>
            <w:tcW w:w="6441" w:type="dxa"/>
            <w:gridSpan w:val="2"/>
          </w:tcPr>
          <w:p w14:paraId="69C6AE54" w14:textId="6FD941EF" w:rsidR="006C07E5" w:rsidRDefault="000B0897" w:rsidP="006C07E5">
            <w:pPr>
              <w:rPr>
                <w:color w:val="4472C4"/>
                <w:szCs w:val="24"/>
              </w:rPr>
            </w:pPr>
            <w:r w:rsidRPr="006C07E5">
              <w:rPr>
                <w:szCs w:val="24"/>
              </w:rPr>
              <w:t xml:space="preserve">Tiekėjas Paslaugas įsipareigoja suteikti </w:t>
            </w:r>
            <w:r w:rsidRPr="006C07E5">
              <w:rPr>
                <w:bCs/>
                <w:szCs w:val="24"/>
              </w:rPr>
              <w:t>ne vėliau kaip per</w:t>
            </w:r>
            <w:r w:rsidRPr="006C07E5">
              <w:rPr>
                <w:szCs w:val="24"/>
              </w:rPr>
              <w:t xml:space="preserve"> </w:t>
            </w:r>
            <w:r w:rsidR="006C07E5" w:rsidRPr="006C07E5">
              <w:rPr>
                <w:szCs w:val="24"/>
              </w:rPr>
              <w:t xml:space="preserve">Šalių sutartą terminą, kuris bus nustatomas </w:t>
            </w:r>
            <w:r w:rsidR="006C07E5" w:rsidRPr="006C07E5">
              <w:rPr>
                <w:rFonts w:eastAsia="Calibri"/>
              </w:rPr>
              <w:t>kiekvienu atveju atskirai</w:t>
            </w:r>
            <w:r w:rsidR="006C07E5" w:rsidRPr="006C07E5">
              <w:rPr>
                <w:color w:val="4472C4"/>
                <w:szCs w:val="24"/>
              </w:rPr>
              <w:t xml:space="preserve"> </w:t>
            </w:r>
            <w:r w:rsidR="006C07E5" w:rsidRPr="006C07E5">
              <w:rPr>
                <w:szCs w:val="24"/>
              </w:rPr>
              <w:t>teikiant užsakymus paslaugai atlikti.</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1B27991A" w:rsidR="00027B83" w:rsidRDefault="000B0897" w:rsidP="00E72E0B">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E72E0B">
              <w:rPr>
                <w:color w:val="4472C4"/>
                <w:kern w:val="2"/>
                <w:szCs w:val="24"/>
              </w:rPr>
              <w:t>2 darbo dienas</w:t>
            </w:r>
            <w:r w:rsidR="00557FF5">
              <w:rPr>
                <w:color w:val="4472C4"/>
                <w:kern w:val="2"/>
                <w:szCs w:val="24"/>
              </w:rPr>
              <w:t xml:space="preserve"> </w:t>
            </w:r>
            <w:r w:rsidR="00557FF5" w:rsidRPr="00A940D5">
              <w:rPr>
                <w:kern w:val="2"/>
                <w:szCs w:val="24"/>
              </w:rPr>
              <w:t>nuo minėtų aplinkybių atsiradimo</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E72E0B">
              <w:rPr>
                <w:color w:val="4472C4"/>
                <w:kern w:val="2"/>
                <w:szCs w:val="24"/>
              </w:rPr>
              <w:t>20 darbo dienų</w:t>
            </w:r>
            <w:r>
              <w:rPr>
                <w:kern w:val="2"/>
                <w:szCs w:val="24"/>
              </w:rPr>
              <w:t xml:space="preserve">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39D9213C" w:rsidR="00027B83" w:rsidRDefault="001E212A" w:rsidP="00ED7B51">
            <w:pPr>
              <w:jc w:val="both"/>
              <w:rPr>
                <w:szCs w:val="24"/>
              </w:rPr>
            </w:pPr>
            <w:r w:rsidRPr="00DD40EC">
              <w:rPr>
                <w:rFonts w:eastAsia="Calibri"/>
              </w:rPr>
              <w:t xml:space="preserve">Perkančioji organizacija pirkimo sutarties galiojimo laikotarpiu paslaugas užsakys tik pagal faktinį poreikį. Perkančioji organizacija dėl visų techninėje specifikacijoje numatytų paslaugų teikimo </w:t>
            </w:r>
            <w:r w:rsidR="00136D65" w:rsidRPr="00DD40EC">
              <w:rPr>
                <w:rFonts w:eastAsia="Calibri"/>
              </w:rPr>
              <w:t xml:space="preserve">užsakymus </w:t>
            </w:r>
            <w:r w:rsidRPr="00DD40EC">
              <w:rPr>
                <w:rFonts w:eastAsia="Calibri"/>
              </w:rPr>
              <w:t>pateiks elektroniniu paštu, telefonu, žodžiu ir (ar) kitomis tarp šalių sutartomis / galimomis priemonėmis</w:t>
            </w:r>
            <w:r w:rsidR="00136D65">
              <w:rPr>
                <w:rFonts w:eastAsia="Calibri"/>
              </w:rPr>
              <w:t>.</w:t>
            </w:r>
          </w:p>
        </w:tc>
      </w:tr>
      <w:tr w:rsidR="00027B83" w14:paraId="3A8802D2" w14:textId="77777777" w:rsidTr="00FD13F4">
        <w:trPr>
          <w:trHeight w:val="109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25DDADEF" w:rsidR="00027B83" w:rsidRDefault="000B0897" w:rsidP="00FD13F4">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258AD422" w14:textId="7AD6B7EE" w:rsidR="001E212A" w:rsidRPr="006C07E5" w:rsidRDefault="006C07E5" w:rsidP="001E212A">
            <w:pPr>
              <w:jc w:val="both"/>
              <w:rPr>
                <w:kern w:val="2"/>
                <w:szCs w:val="24"/>
              </w:rPr>
            </w:pPr>
            <w:r w:rsidRPr="006C07E5">
              <w:rPr>
                <w:kern w:val="2"/>
                <w:szCs w:val="24"/>
              </w:rPr>
              <w:t>Suteikus užsakytą Paslaugą, t</w:t>
            </w:r>
            <w:r w:rsidR="000B0897" w:rsidRPr="006C07E5">
              <w:rPr>
                <w:kern w:val="2"/>
                <w:szCs w:val="24"/>
              </w:rPr>
              <w:t xml:space="preserve">uri būti pateikiami šie dokumentai: </w:t>
            </w:r>
          </w:p>
          <w:p w14:paraId="3D464747" w14:textId="1CA8E407" w:rsidR="001E212A" w:rsidRPr="006C07E5" w:rsidRDefault="000B0897" w:rsidP="001E212A">
            <w:pPr>
              <w:pStyle w:val="Sraopastraipa"/>
              <w:numPr>
                <w:ilvl w:val="0"/>
                <w:numId w:val="1"/>
              </w:numPr>
              <w:jc w:val="both"/>
              <w:rPr>
                <w:kern w:val="2"/>
                <w:szCs w:val="24"/>
              </w:rPr>
            </w:pPr>
            <w:r w:rsidRPr="006C07E5">
              <w:rPr>
                <w:kern w:val="2"/>
                <w:szCs w:val="24"/>
              </w:rPr>
              <w:t>Paslaugų perdavimo-priėmimo aktas</w:t>
            </w:r>
            <w:r w:rsidR="00557FF5">
              <w:rPr>
                <w:kern w:val="2"/>
                <w:szCs w:val="24"/>
              </w:rPr>
              <w:t>;</w:t>
            </w:r>
          </w:p>
          <w:p w14:paraId="27D792C2" w14:textId="18D7961B" w:rsidR="001E212A" w:rsidRPr="006C07E5" w:rsidRDefault="000B0897" w:rsidP="001E212A">
            <w:pPr>
              <w:pStyle w:val="Sraopastraipa"/>
              <w:numPr>
                <w:ilvl w:val="0"/>
                <w:numId w:val="1"/>
              </w:numPr>
              <w:jc w:val="both"/>
              <w:rPr>
                <w:kern w:val="2"/>
                <w:szCs w:val="24"/>
              </w:rPr>
            </w:pPr>
            <w:r w:rsidRPr="006C07E5">
              <w:rPr>
                <w:kern w:val="2"/>
                <w:szCs w:val="24"/>
              </w:rPr>
              <w:t>Sąskaita</w:t>
            </w:r>
            <w:r w:rsidR="00557FF5">
              <w:rPr>
                <w:kern w:val="2"/>
                <w:szCs w:val="24"/>
              </w:rPr>
              <w:t>.</w:t>
            </w:r>
          </w:p>
          <w:p w14:paraId="6BA95380" w14:textId="0B84BFD9" w:rsidR="00027B83" w:rsidRDefault="000B0897" w:rsidP="001E212A">
            <w:pPr>
              <w:jc w:val="both"/>
              <w:rPr>
                <w:szCs w:val="24"/>
              </w:rPr>
            </w:pPr>
            <w:r w:rsidRPr="006C07E5">
              <w:rPr>
                <w:kern w:val="2"/>
                <w:szCs w:val="24"/>
              </w:rPr>
              <w:t xml:space="preserve">Tiekėjui </w:t>
            </w:r>
            <w:r>
              <w:rPr>
                <w:kern w:val="2"/>
                <w:szCs w:val="24"/>
              </w:rPr>
              <w:t>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0145C253" w:rsidR="00027B83" w:rsidRDefault="000B0897" w:rsidP="0000053F">
            <w:pPr>
              <w:rPr>
                <w:color w:val="4472C4"/>
                <w:kern w:val="2"/>
                <w:szCs w:val="24"/>
              </w:rPr>
            </w:pPr>
            <w:r>
              <w:rPr>
                <w:kern w:val="2"/>
                <w:szCs w:val="24"/>
              </w:rPr>
              <w:t>Fiksuoto įkainio kainodara</w:t>
            </w:r>
          </w:p>
        </w:tc>
      </w:tr>
      <w:tr w:rsidR="00027B83" w14:paraId="5B9972D4" w14:textId="77777777">
        <w:trPr>
          <w:trHeight w:val="300"/>
        </w:trPr>
        <w:tc>
          <w:tcPr>
            <w:tcW w:w="3094" w:type="dxa"/>
            <w:gridSpan w:val="2"/>
          </w:tcPr>
          <w:p w14:paraId="33D0FE0E" w14:textId="7ECAE0AA" w:rsidR="00027B83" w:rsidRDefault="000B0897" w:rsidP="00443E23">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39DCD8C9" w14:textId="04C1ECBE" w:rsidR="00443E23" w:rsidRDefault="00443E23" w:rsidP="00E47ABC">
            <w:pPr>
              <w:jc w:val="both"/>
              <w:rPr>
                <w:szCs w:val="24"/>
              </w:rPr>
            </w:pPr>
            <w:r>
              <w:rPr>
                <w:kern w:val="2"/>
                <w:szCs w:val="24"/>
              </w:rPr>
              <w:t xml:space="preserve">Pradinės Sutarties vertė yra </w:t>
            </w:r>
            <w:r w:rsidRPr="00443E23">
              <w:rPr>
                <w:color w:val="0070C0"/>
                <w:kern w:val="2"/>
                <w:szCs w:val="24"/>
              </w:rPr>
              <w:t xml:space="preserve">142 000,00 Eur (vienas šimtas keturiasdešimt du </w:t>
            </w:r>
            <w:r w:rsidRPr="00A940D5">
              <w:rPr>
                <w:color w:val="4472C4" w:themeColor="accent1"/>
                <w:kern w:val="2"/>
                <w:szCs w:val="24"/>
              </w:rPr>
              <w:t>tūkstančiai</w:t>
            </w:r>
            <w:r w:rsidR="00557FF5" w:rsidRPr="00A940D5">
              <w:rPr>
                <w:color w:val="4472C4" w:themeColor="accent1"/>
                <w:kern w:val="2"/>
                <w:szCs w:val="24"/>
              </w:rPr>
              <w:t xml:space="preserve"> </w:t>
            </w:r>
            <w:r w:rsidR="00557FF5" w:rsidRPr="00A940D5">
              <w:rPr>
                <w:rFonts w:asciiTheme="majorBidi" w:hAnsiTheme="majorBidi" w:cstheme="majorBidi"/>
                <w:color w:val="4472C4" w:themeColor="accent1"/>
                <w:shd w:val="clear" w:color="auto" w:fill="FFFFFF"/>
              </w:rPr>
              <w:t>eurų 00 ct</w:t>
            </w:r>
            <w:r w:rsidRPr="00443E23">
              <w:rPr>
                <w:color w:val="0070C0"/>
                <w:kern w:val="2"/>
                <w:szCs w:val="24"/>
              </w:rPr>
              <w:t xml:space="preserve">) </w:t>
            </w:r>
            <w:r w:rsidRPr="00443E23">
              <w:rPr>
                <w:kern w:val="2"/>
                <w:szCs w:val="24"/>
              </w:rPr>
              <w:t>be P</w:t>
            </w:r>
            <w:r>
              <w:rPr>
                <w:kern w:val="2"/>
                <w:szCs w:val="24"/>
              </w:rPr>
              <w:t>VM.</w:t>
            </w:r>
          </w:p>
          <w:p w14:paraId="687557C1" w14:textId="5C8CBCAA" w:rsidR="00443E23" w:rsidRDefault="00443E23" w:rsidP="00E47ABC">
            <w:pPr>
              <w:jc w:val="both"/>
              <w:rPr>
                <w:szCs w:val="24"/>
              </w:rPr>
            </w:pPr>
            <w:r>
              <w:rPr>
                <w:kern w:val="2"/>
                <w:szCs w:val="24"/>
              </w:rPr>
              <w:t xml:space="preserve">PVM sudaro </w:t>
            </w:r>
            <w:r>
              <w:rPr>
                <w:color w:val="4472C4"/>
                <w:kern w:val="2"/>
                <w:szCs w:val="24"/>
              </w:rPr>
              <w:t>29 820,00</w:t>
            </w:r>
            <w:r>
              <w:rPr>
                <w:kern w:val="2"/>
                <w:szCs w:val="24"/>
              </w:rPr>
              <w:t xml:space="preserve"> Eur </w:t>
            </w:r>
            <w:r>
              <w:rPr>
                <w:color w:val="4472C4"/>
                <w:kern w:val="2"/>
                <w:szCs w:val="24"/>
              </w:rPr>
              <w:t xml:space="preserve">(dvidešimt devyni tūkstančiai aštuoni šimtai </w:t>
            </w:r>
            <w:r w:rsidRPr="00A940D5">
              <w:rPr>
                <w:color w:val="4472C4" w:themeColor="accent1"/>
                <w:kern w:val="2"/>
                <w:szCs w:val="24"/>
              </w:rPr>
              <w:t>dvidešimt</w:t>
            </w:r>
            <w:r w:rsidR="00557FF5" w:rsidRPr="00A940D5">
              <w:rPr>
                <w:color w:val="4472C4" w:themeColor="accent1"/>
                <w:kern w:val="2"/>
                <w:szCs w:val="24"/>
              </w:rPr>
              <w:t xml:space="preserve"> </w:t>
            </w:r>
            <w:r w:rsidR="00557FF5" w:rsidRPr="00A940D5">
              <w:rPr>
                <w:rFonts w:asciiTheme="majorBidi" w:hAnsiTheme="majorBidi" w:cstheme="majorBidi"/>
                <w:color w:val="4472C4" w:themeColor="accent1"/>
                <w:shd w:val="clear" w:color="auto" w:fill="FFFFFF"/>
              </w:rPr>
              <w:t>eurų 00 ct</w:t>
            </w:r>
            <w:r>
              <w:rPr>
                <w:color w:val="4472C4"/>
                <w:kern w:val="2"/>
                <w:szCs w:val="24"/>
              </w:rPr>
              <w:t>)</w:t>
            </w:r>
            <w:r>
              <w:rPr>
                <w:kern w:val="2"/>
                <w:szCs w:val="24"/>
              </w:rPr>
              <w:t>.</w:t>
            </w:r>
          </w:p>
          <w:p w14:paraId="6EBB963C" w14:textId="104072D4" w:rsidR="00027B83" w:rsidRDefault="00443E23" w:rsidP="00E47ABC">
            <w:pPr>
              <w:jc w:val="both"/>
              <w:rPr>
                <w:kern w:val="2"/>
                <w:szCs w:val="24"/>
              </w:rPr>
            </w:pPr>
            <w:r>
              <w:rPr>
                <w:kern w:val="2"/>
                <w:szCs w:val="24"/>
              </w:rPr>
              <w:t xml:space="preserve">Sutarties kaina yra </w:t>
            </w:r>
            <w:r w:rsidRPr="00A940D5">
              <w:rPr>
                <w:color w:val="4472C4" w:themeColor="accent1"/>
                <w:kern w:val="2"/>
                <w:szCs w:val="24"/>
              </w:rPr>
              <w:t xml:space="preserve">171 820,00 </w:t>
            </w:r>
            <w:r>
              <w:rPr>
                <w:kern w:val="2"/>
                <w:szCs w:val="24"/>
              </w:rPr>
              <w:t xml:space="preserve">Eur </w:t>
            </w:r>
            <w:r>
              <w:rPr>
                <w:color w:val="4472C4"/>
                <w:kern w:val="2"/>
                <w:szCs w:val="24"/>
              </w:rPr>
              <w:t>(vienas šimtas septyniasdešimt vienas tūkstantis aštuoni šimtai dvidešimt</w:t>
            </w:r>
            <w:r w:rsidR="00557FF5">
              <w:rPr>
                <w:color w:val="4472C4"/>
                <w:kern w:val="2"/>
                <w:szCs w:val="24"/>
              </w:rPr>
              <w:t xml:space="preserve"> </w:t>
            </w:r>
            <w:r w:rsidR="00557FF5" w:rsidRPr="00A940D5">
              <w:rPr>
                <w:rFonts w:asciiTheme="majorBidi" w:hAnsiTheme="majorBidi" w:cstheme="majorBidi"/>
                <w:color w:val="4472C4" w:themeColor="accent1"/>
                <w:shd w:val="clear" w:color="auto" w:fill="FFFFFF"/>
              </w:rPr>
              <w:t>eurų 00 ct</w:t>
            </w:r>
            <w:r w:rsidRPr="00A940D5">
              <w:rPr>
                <w:color w:val="4472C4" w:themeColor="accent1"/>
                <w:kern w:val="2"/>
                <w:szCs w:val="24"/>
              </w:rPr>
              <w:t>)</w:t>
            </w:r>
            <w:r>
              <w:rPr>
                <w:kern w:val="2"/>
                <w:szCs w:val="24"/>
              </w:rPr>
              <w:t xml:space="preserve"> su PVM.</w:t>
            </w:r>
          </w:p>
          <w:p w14:paraId="2BE51517" w14:textId="3319A3F9" w:rsidR="00B07F30" w:rsidRDefault="00136D65" w:rsidP="00443E23">
            <w:pPr>
              <w:jc w:val="both"/>
              <w:rPr>
                <w:color w:val="2B579A"/>
                <w:kern w:val="2"/>
                <w:szCs w:val="24"/>
              </w:rPr>
            </w:pPr>
            <w:r>
              <w:rPr>
                <w:color w:val="000000"/>
                <w:kern w:val="2"/>
                <w:szCs w:val="24"/>
              </w:rPr>
              <w:t>Šioje Sutartyje P</w:t>
            </w:r>
            <w:r w:rsidR="000B0897">
              <w:rPr>
                <w:color w:val="000000"/>
                <w:kern w:val="2"/>
                <w:szCs w:val="24"/>
              </w:rPr>
              <w:t xml:space="preserve">radinės Sutarties vertė yra lygi </w:t>
            </w:r>
            <w:r w:rsidR="000B0897">
              <w:rPr>
                <w:b/>
                <w:color w:val="000000"/>
                <w:kern w:val="2"/>
                <w:szCs w:val="24"/>
              </w:rPr>
              <w:t>maksimaliai pirkimui skirtai lėšų sumai be PVM</w:t>
            </w:r>
            <w:r w:rsidR="00CC400A">
              <w:rPr>
                <w:color w:val="000000"/>
                <w:kern w:val="2"/>
                <w:szCs w:val="24"/>
              </w:rPr>
              <w:t xml:space="preserve"> p</w:t>
            </w:r>
            <w:r w:rsidR="000B0897">
              <w:rPr>
                <w:color w:val="000000"/>
                <w:kern w:val="2"/>
                <w:szCs w:val="24"/>
              </w:rPr>
              <w:t xml:space="preserve">irkimo dokumentuose ir Sutartyje nurodytų </w:t>
            </w:r>
            <w:r w:rsidR="000B0897">
              <w:rPr>
                <w:color w:val="000000"/>
                <w:szCs w:val="24"/>
              </w:rPr>
              <w:t xml:space="preserve">Paslaugų </w:t>
            </w:r>
            <w:r w:rsidR="000B0897">
              <w:rPr>
                <w:color w:val="000000"/>
                <w:kern w:val="2"/>
                <w:szCs w:val="24"/>
              </w:rPr>
              <w:t>įsigijimui Tiekėjo pasiūlyme nurodytais įkainiais be PVM.</w:t>
            </w:r>
            <w:r w:rsidR="000B0897">
              <w:rPr>
                <w:color w:val="2B579A"/>
                <w:kern w:val="2"/>
                <w:szCs w:val="24"/>
              </w:rPr>
              <w:t xml:space="preserve"> </w:t>
            </w:r>
          </w:p>
          <w:p w14:paraId="2D7F6406" w14:textId="41A3203C" w:rsidR="00027B83" w:rsidRDefault="000B0897" w:rsidP="00443E23">
            <w:pPr>
              <w:jc w:val="both"/>
              <w:rPr>
                <w:color w:val="000000"/>
                <w:kern w:val="2"/>
                <w:szCs w:val="24"/>
              </w:rPr>
            </w:pPr>
            <w:r>
              <w:rPr>
                <w:color w:val="000000"/>
                <w:kern w:val="2"/>
                <w:szCs w:val="24"/>
              </w:rPr>
              <w:t>Pirkėjas p</w:t>
            </w:r>
            <w:r w:rsidR="00136D65">
              <w:rPr>
                <w:color w:val="000000"/>
                <w:kern w:val="2"/>
                <w:szCs w:val="24"/>
              </w:rPr>
              <w:t>erka</w:t>
            </w:r>
            <w:r>
              <w:rPr>
                <w:color w:val="000000"/>
                <w:kern w:val="2"/>
                <w:szCs w:val="24"/>
              </w:rPr>
              <w:t xml:space="preserve"> </w:t>
            </w:r>
            <w:r>
              <w:rPr>
                <w:color w:val="000000"/>
                <w:szCs w:val="24"/>
              </w:rPr>
              <w:t>Paslaugas</w:t>
            </w:r>
            <w:r>
              <w:rPr>
                <w:color w:val="000000"/>
                <w:kern w:val="2"/>
                <w:szCs w:val="24"/>
              </w:rPr>
              <w:t xml:space="preserve"> pagal poreikį Sutartyje arba jos </w:t>
            </w:r>
            <w:r w:rsidR="00CC400A">
              <w:rPr>
                <w:color w:val="000000"/>
                <w:kern w:val="2"/>
                <w:szCs w:val="24"/>
              </w:rPr>
              <w:t>p</w:t>
            </w:r>
            <w:r>
              <w:rPr>
                <w:color w:val="000000"/>
                <w:kern w:val="2"/>
                <w:szCs w:val="24"/>
              </w:rPr>
              <w:t xml:space="preserve">riede </w:t>
            </w:r>
            <w:r w:rsidRPr="00443E23">
              <w:rPr>
                <w:color w:val="000000"/>
                <w:kern w:val="2"/>
                <w:szCs w:val="24"/>
                <w:highlight w:val="yellow"/>
              </w:rPr>
              <w:t>Nr.</w:t>
            </w:r>
            <w:r w:rsidRPr="00443E23">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w:t>
            </w:r>
            <w:r w:rsidR="00CC400A">
              <w:rPr>
                <w:color w:val="000000"/>
                <w:kern w:val="2"/>
                <w:szCs w:val="24"/>
              </w:rPr>
              <w:t>p</w:t>
            </w:r>
            <w:r>
              <w:rPr>
                <w:color w:val="000000"/>
                <w:kern w:val="2"/>
                <w:szCs w:val="24"/>
              </w:rPr>
              <w:t xml:space="preserve">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4C4DB159" w14:textId="5EB5C81D" w:rsidR="00027B83" w:rsidRDefault="000B0897" w:rsidP="00443E23">
            <w:pPr>
              <w:rPr>
                <w:color w:val="000000"/>
                <w:kern w:val="2"/>
                <w:szCs w:val="24"/>
              </w:rPr>
            </w:pPr>
            <w:r w:rsidRPr="00443E23">
              <w:rPr>
                <w:kern w:val="2"/>
                <w:szCs w:val="24"/>
              </w:rPr>
              <w:t>Pirkėjas neįsipareigoja išpirkti preliminaraus Paslaugų kiekio ar bet kokios jo dalies</w:t>
            </w:r>
            <w:r w:rsidR="00443E23" w:rsidRPr="00443E23">
              <w:rPr>
                <w:kern w:val="2"/>
                <w:szCs w:val="24"/>
              </w:rPr>
              <w:t>.</w:t>
            </w:r>
          </w:p>
        </w:tc>
      </w:tr>
      <w:tr w:rsidR="00027B83" w14:paraId="1A7054EB" w14:textId="77777777">
        <w:trPr>
          <w:trHeight w:val="300"/>
        </w:trPr>
        <w:tc>
          <w:tcPr>
            <w:tcW w:w="3094" w:type="dxa"/>
            <w:gridSpan w:val="2"/>
          </w:tcPr>
          <w:p w14:paraId="57F4DE2E" w14:textId="677F8823" w:rsidR="00027B83" w:rsidRDefault="000B0897" w:rsidP="008A2C66">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0C154041" w:rsidR="00027B83" w:rsidRDefault="000B0897" w:rsidP="00040388">
            <w:pPr>
              <w:jc w:val="both"/>
              <w:rPr>
                <w:szCs w:val="24"/>
              </w:rPr>
            </w:pPr>
            <w:r w:rsidRPr="00443E23">
              <w:rPr>
                <w:kern w:val="2"/>
                <w:szCs w:val="24"/>
              </w:rPr>
              <w:t>Sutarties įkainiai</w:t>
            </w:r>
            <w:r w:rsidR="00040388">
              <w:rPr>
                <w:kern w:val="2"/>
                <w:szCs w:val="24"/>
              </w:rPr>
              <w:t xml:space="preserve"> ir kaina</w:t>
            </w:r>
            <w:r w:rsidRPr="00443E23">
              <w:rPr>
                <w:kern w:val="2"/>
                <w:szCs w:val="24"/>
              </w:rPr>
              <w:t xml:space="preserve"> </w:t>
            </w:r>
            <w:r>
              <w:rPr>
                <w:kern w:val="2"/>
                <w:szCs w:val="24"/>
              </w:rPr>
              <w:t>bus perskaičiuojami:</w:t>
            </w:r>
          </w:p>
          <w:p w14:paraId="7862C956" w14:textId="77777777" w:rsidR="00027B83" w:rsidRPr="008A2C66" w:rsidRDefault="000B0897" w:rsidP="00040388">
            <w:pPr>
              <w:jc w:val="both"/>
              <w:rPr>
                <w:kern w:val="2"/>
                <w:szCs w:val="24"/>
              </w:rPr>
            </w:pPr>
            <w:r>
              <w:rPr>
                <w:kern w:val="2"/>
                <w:szCs w:val="24"/>
              </w:rPr>
              <w:t>5</w:t>
            </w:r>
            <w:r w:rsidRPr="008A2C66">
              <w:rPr>
                <w:kern w:val="2"/>
                <w:szCs w:val="24"/>
              </w:rPr>
              <w:t>.3.1. dėl PVM tarifo pasikeitimo;</w:t>
            </w:r>
          </w:p>
          <w:p w14:paraId="054DF302" w14:textId="154446ED" w:rsidR="008A2C66" w:rsidRDefault="000B0897" w:rsidP="00A940D5">
            <w:pPr>
              <w:jc w:val="both"/>
              <w:rPr>
                <w:color w:val="FF0000"/>
                <w:kern w:val="2"/>
                <w:szCs w:val="24"/>
              </w:rPr>
            </w:pPr>
            <w:r w:rsidRPr="008A2C66">
              <w:rPr>
                <w:kern w:val="2"/>
                <w:szCs w:val="24"/>
              </w:rPr>
              <w:t>5.3.</w:t>
            </w:r>
            <w:r w:rsidR="008A2C66">
              <w:rPr>
                <w:kern w:val="2"/>
                <w:szCs w:val="24"/>
              </w:rPr>
              <w:t>3</w:t>
            </w:r>
            <w:r w:rsidRPr="008A2C66">
              <w:rPr>
                <w:kern w:val="2"/>
                <w:szCs w:val="24"/>
              </w:rPr>
              <w:t>. dėl kainų lygio pokyčio</w:t>
            </w:r>
            <w:r w:rsidR="00CC400A">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rsidP="0004038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Pr="00A940D5" w:rsidRDefault="00027B83" w:rsidP="00040388">
            <w:pPr>
              <w:jc w:val="both"/>
              <w:rPr>
                <w:kern w:val="2"/>
                <w:sz w:val="16"/>
                <w:szCs w:val="16"/>
              </w:rPr>
            </w:pPr>
          </w:p>
          <w:p w14:paraId="4B006FAB" w14:textId="77777777" w:rsidR="00027B83" w:rsidRDefault="000B0897" w:rsidP="00040388">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1B33B2E6" w:rsidR="00027B83" w:rsidRDefault="000B0897" w:rsidP="00AF7350">
            <w:pPr>
              <w:rPr>
                <w:szCs w:val="24"/>
              </w:rPr>
            </w:pPr>
            <w:r>
              <w:rPr>
                <w:kern w:val="2"/>
                <w:szCs w:val="24"/>
              </w:rPr>
              <w:t>Netaikoma</w:t>
            </w:r>
          </w:p>
        </w:tc>
      </w:tr>
      <w:tr w:rsidR="00027B83" w14:paraId="3158E5C4" w14:textId="77777777">
        <w:trPr>
          <w:trHeight w:val="300"/>
        </w:trPr>
        <w:tc>
          <w:tcPr>
            <w:tcW w:w="3094" w:type="dxa"/>
            <w:gridSpan w:val="2"/>
          </w:tcPr>
          <w:p w14:paraId="17B35871" w14:textId="3507016F" w:rsidR="00027B83" w:rsidRDefault="000B0897" w:rsidP="00AF7350">
            <w:pPr>
              <w:rPr>
                <w:b/>
                <w:kern w:val="2"/>
                <w:szCs w:val="24"/>
              </w:rPr>
            </w:pPr>
            <w:r>
              <w:rPr>
                <w:b/>
                <w:kern w:val="2"/>
                <w:szCs w:val="24"/>
              </w:rPr>
              <w:t>5.3.3. Sutarties kainos / įkainių peržiūra dėl kainų lygio pokyčio</w:t>
            </w:r>
          </w:p>
        </w:tc>
        <w:tc>
          <w:tcPr>
            <w:tcW w:w="6441" w:type="dxa"/>
            <w:gridSpan w:val="2"/>
          </w:tcPr>
          <w:p w14:paraId="376015ED" w14:textId="27DF7127" w:rsidR="00027B83" w:rsidRDefault="000B0897" w:rsidP="00AF7350">
            <w:pPr>
              <w:jc w:val="both"/>
              <w:rPr>
                <w:szCs w:val="24"/>
              </w:rPr>
            </w:pPr>
            <w:r>
              <w:rPr>
                <w:color w:val="000000"/>
                <w:szCs w:val="24"/>
              </w:rPr>
              <w:t>5.3.3.1. Bet</w:t>
            </w:r>
            <w:r>
              <w:rPr>
                <w:szCs w:val="24"/>
              </w:rPr>
              <w:t xml:space="preserve"> kuri Sutarties Šalis Sutarties galiojimo metu turi teisę inicijuoti Sutarties </w:t>
            </w:r>
            <w:r w:rsidRPr="00AF7350">
              <w:rPr>
                <w:szCs w:val="24"/>
              </w:rPr>
              <w:t xml:space="preserve">įkainių </w:t>
            </w:r>
            <w:r>
              <w:rPr>
                <w:szCs w:val="24"/>
              </w:rPr>
              <w:t xml:space="preserve">peržiūrą (keitimą) ne anksčiau kaip po </w:t>
            </w:r>
            <w:r w:rsidR="00AF7350">
              <w:rPr>
                <w:color w:val="4472C4"/>
                <w:szCs w:val="24"/>
              </w:rPr>
              <w:t>6 (šešių) mėnesių</w:t>
            </w:r>
            <w:r>
              <w:rPr>
                <w:szCs w:val="24"/>
              </w:rPr>
              <w:t xml:space="preserve"> nuo </w:t>
            </w:r>
            <w:r w:rsidRPr="00AF7350">
              <w:rPr>
                <w:color w:val="2E74B5" w:themeColor="accent5" w:themeShade="BF"/>
                <w:szCs w:val="24"/>
              </w:rPr>
              <w:t xml:space="preserve">Sutarties įsigaliojimo dienos </w:t>
            </w:r>
            <w:r>
              <w:rPr>
                <w:szCs w:val="24"/>
              </w:rPr>
              <w:t xml:space="preserve">(jeigu </w:t>
            </w:r>
            <w:r>
              <w:rPr>
                <w:szCs w:val="24"/>
              </w:rPr>
              <w:lastRenderedPageBreak/>
              <w:t xml:space="preserve">peržiūra jau buvo atlikta – nuo Susitarimo dėl paskutinio perskaičiavimo pagal šį Specialiųjų sąlygų punktą įsigaliojimo dienos), jeigu </w:t>
            </w:r>
            <w:r w:rsidR="0051267F">
              <w:rPr>
                <w:szCs w:val="24"/>
              </w:rPr>
              <w:t>Teisinių</w:t>
            </w:r>
            <w:r>
              <w:rPr>
                <w:szCs w:val="24"/>
              </w:rPr>
              <w:t xml:space="preserve"> paslaugų kainų pokytis (k), apskaičiuotas kaip nustatyta 5.3.3.6 punkte, viršija </w:t>
            </w:r>
            <w:r w:rsidR="00AF7350" w:rsidRPr="00AF7350">
              <w:rPr>
                <w:color w:val="2E74B5" w:themeColor="accent5" w:themeShade="BF"/>
                <w:szCs w:val="24"/>
              </w:rPr>
              <w:t>10</w:t>
            </w:r>
            <w:r w:rsidRPr="00AF7350">
              <w:rPr>
                <w:color w:val="2E74B5" w:themeColor="accent5" w:themeShade="BF"/>
                <w:szCs w:val="24"/>
              </w:rPr>
              <w:t xml:space="preserve"> procent</w:t>
            </w:r>
            <w:r w:rsidR="00AF7350" w:rsidRPr="00AF7350">
              <w:rPr>
                <w:color w:val="2E74B5" w:themeColor="accent5" w:themeShade="BF"/>
                <w:szCs w:val="24"/>
              </w:rPr>
              <w:t>ų</w:t>
            </w:r>
            <w:r>
              <w:rPr>
                <w:szCs w:val="24"/>
              </w:rPr>
              <w:t xml:space="preserve">. </w:t>
            </w:r>
            <w:r w:rsidRPr="00AF7350">
              <w:rPr>
                <w:szCs w:val="24"/>
              </w:rPr>
              <w:t xml:space="preserve">Sutarties įkainių </w:t>
            </w:r>
            <w:r>
              <w:rPr>
                <w:szCs w:val="24"/>
              </w:rPr>
              <w:t xml:space="preserve">peržiūra atliekama ne rečiau kaip kas </w:t>
            </w:r>
            <w:r w:rsidR="00AF7350" w:rsidRPr="00AF7350">
              <w:rPr>
                <w:color w:val="2E74B5" w:themeColor="accent5" w:themeShade="BF"/>
                <w:szCs w:val="24"/>
              </w:rPr>
              <w:t xml:space="preserve">6 (šešis) </w:t>
            </w:r>
            <w:r>
              <w:rPr>
                <w:szCs w:val="24"/>
              </w:rPr>
              <w:t>mėnesi</w:t>
            </w:r>
            <w:r w:rsidR="00AF7350">
              <w:rPr>
                <w:szCs w:val="24"/>
              </w:rPr>
              <w:t>us</w:t>
            </w:r>
            <w:r>
              <w:rPr>
                <w:szCs w:val="24"/>
              </w:rPr>
              <w:t>.</w:t>
            </w:r>
          </w:p>
          <w:p w14:paraId="7C35FEC9" w14:textId="5160CFE3" w:rsidR="00027B83" w:rsidRDefault="000B0897" w:rsidP="00AF7350">
            <w:pPr>
              <w:jc w:val="both"/>
              <w:rPr>
                <w:color w:val="000000"/>
                <w:kern w:val="2"/>
                <w:szCs w:val="24"/>
                <w:shd w:val="clear" w:color="auto" w:fill="FFFFFF"/>
              </w:rPr>
            </w:pPr>
            <w:r>
              <w:rPr>
                <w:kern w:val="2"/>
                <w:szCs w:val="24"/>
              </w:rPr>
              <w:t xml:space="preserve">5.3.3.2. </w:t>
            </w:r>
            <w:r w:rsidRPr="00AF7350">
              <w:rPr>
                <w:kern w:val="2"/>
                <w:szCs w:val="24"/>
              </w:rPr>
              <w:t xml:space="preserve">Sutarties </w:t>
            </w:r>
            <w:r w:rsidRPr="00AF7350">
              <w:rPr>
                <w:kern w:val="2"/>
                <w:szCs w:val="24"/>
                <w:shd w:val="clear" w:color="auto" w:fill="FFFFFF"/>
              </w:rPr>
              <w:t xml:space="preserve">įkainiai peržiūrimi </w:t>
            </w:r>
            <w:r>
              <w:rPr>
                <w:color w:val="000000"/>
                <w:kern w:val="2"/>
                <w:szCs w:val="24"/>
                <w:shd w:val="clear" w:color="auto" w:fill="FFFFFF"/>
              </w:rPr>
              <w:t xml:space="preserve">tik tai Sutarties daliai, kuri nėra išpirkta, t. y. Paslaugoms, kurios nėra priimtos ir apmokėtos. Vėlesnė Sutarties </w:t>
            </w:r>
            <w:r w:rsidRPr="00541FBF">
              <w:rPr>
                <w:kern w:val="2"/>
                <w:szCs w:val="24"/>
                <w:shd w:val="clear" w:color="auto" w:fill="FFFFFF"/>
              </w:rPr>
              <w:t>įkainių peržiūra negali apimti laikotarpio, už kurį jau buvo atlikta peržiūra</w:t>
            </w:r>
            <w:r>
              <w:rPr>
                <w:color w:val="000000"/>
                <w:kern w:val="2"/>
                <w:szCs w:val="24"/>
                <w:shd w:val="clear" w:color="auto" w:fill="FFFFFF"/>
              </w:rPr>
              <w:t>.</w:t>
            </w:r>
          </w:p>
          <w:p w14:paraId="3E7C4F1E" w14:textId="1E1E4944" w:rsidR="00027B83" w:rsidRPr="00541FBF" w:rsidRDefault="000B0897" w:rsidP="00541FBF">
            <w:pPr>
              <w:jc w:val="both"/>
              <w:rPr>
                <w:kern w:val="2"/>
                <w:szCs w:val="24"/>
                <w:shd w:val="clear" w:color="auto" w:fill="FFFFFF"/>
              </w:rPr>
            </w:pPr>
            <w:r w:rsidRPr="00541FBF">
              <w:rPr>
                <w:kern w:val="2"/>
                <w:szCs w:val="24"/>
              </w:rPr>
              <w:t xml:space="preserve">5.3.3.3. </w:t>
            </w:r>
            <w:r w:rsidRPr="00541FBF">
              <w:rPr>
                <w:kern w:val="2"/>
                <w:szCs w:val="24"/>
                <w:shd w:val="clear" w:color="auto" w:fill="FFFFFF"/>
              </w:rPr>
              <w:t>Jeigu P</w:t>
            </w:r>
            <w:r w:rsidRPr="00541FBF">
              <w:rPr>
                <w:szCs w:val="24"/>
              </w:rPr>
              <w:t>aslaugų teikimas</w:t>
            </w:r>
            <w:r w:rsidRPr="00541FBF">
              <w:rPr>
                <w:kern w:val="2"/>
                <w:szCs w:val="24"/>
                <w:shd w:val="clear" w:color="auto" w:fill="FFFFFF"/>
              </w:rPr>
              <w:t xml:space="preserve"> vėluoja dėl Tiekėjo kaltės, uždelstų suteikti P</w:t>
            </w:r>
            <w:r w:rsidRPr="00541FBF">
              <w:rPr>
                <w:szCs w:val="24"/>
              </w:rPr>
              <w:t>aslaugų</w:t>
            </w:r>
            <w:r w:rsidRPr="00541FBF">
              <w:rPr>
                <w:kern w:val="2"/>
                <w:szCs w:val="24"/>
                <w:shd w:val="clear" w:color="auto" w:fill="FFFFFF"/>
              </w:rPr>
              <w:t xml:space="preserve"> įkainiai nėra perskaičiuojami dėl kainų lygio kilimo (gali būti mažinami, tačiau negali būti didinami).</w:t>
            </w:r>
          </w:p>
          <w:p w14:paraId="41F41388" w14:textId="4DDE26DB" w:rsidR="00027B83" w:rsidRDefault="000B0897" w:rsidP="00541FBF">
            <w:pPr>
              <w:jc w:val="both"/>
              <w:rPr>
                <w:color w:val="000000"/>
                <w:kern w:val="2"/>
                <w:szCs w:val="24"/>
                <w:shd w:val="clear" w:color="auto" w:fill="FFFFFF"/>
              </w:rPr>
            </w:pPr>
            <w:r>
              <w:rPr>
                <w:color w:val="000000"/>
                <w:kern w:val="2"/>
                <w:szCs w:val="24"/>
              </w:rPr>
              <w:t xml:space="preserve">5.3.3.4. Atlikdamos </w:t>
            </w:r>
            <w:r w:rsidRPr="00541FBF">
              <w:rPr>
                <w:kern w:val="2"/>
                <w:szCs w:val="24"/>
              </w:rPr>
              <w:t xml:space="preserve">Sutarties įkainių peržiūrą </w:t>
            </w:r>
            <w:r w:rsidRPr="00541FBF">
              <w:rPr>
                <w:kern w:val="2"/>
                <w:szCs w:val="24"/>
                <w:shd w:val="clear" w:color="auto" w:fill="FFFFFF"/>
              </w:rPr>
              <w:t xml:space="preserve">Šalys vadovaujasi Valstybės duomenų agentūros viešai Oficialiosios statistikos portale </w:t>
            </w:r>
            <w:r w:rsidR="00C92BE1" w:rsidRPr="001F5B65">
              <w:t>(</w:t>
            </w:r>
            <w:hyperlink r:id="rId11" w:anchor="/" w:history="1">
              <w:r w:rsidR="00C92BE1" w:rsidRPr="001F5B65">
                <w:rPr>
                  <w:u w:val="single"/>
                </w:rPr>
                <w:t>https://osp.stat.gov.lt/statistiniu-rodikliu-analize?indicator=S7R260#/</w:t>
              </w:r>
            </w:hyperlink>
            <w:r w:rsidR="00C92BE1" w:rsidRPr="00B9331E">
              <w:t xml:space="preserve">) </w:t>
            </w:r>
            <w:r w:rsidRPr="00541FBF">
              <w:rPr>
                <w:kern w:val="2"/>
                <w:szCs w:val="24"/>
                <w:shd w:val="clear" w:color="auto" w:fill="FFFFFF"/>
              </w:rPr>
              <w:t xml:space="preserve">paskelbtais Rodiklių duomenų bazės duomenimis. Iš kitos Šalies reikalaujama pateikti oficialaus Valstybės duomenų agentūros ar kitos institucijos išduoto </w:t>
            </w:r>
            <w:r>
              <w:rPr>
                <w:color w:val="000000"/>
                <w:kern w:val="2"/>
                <w:szCs w:val="24"/>
                <w:shd w:val="clear" w:color="auto" w:fill="FFFFFF"/>
              </w:rPr>
              <w:t>dokumento ar patvirtinimo.</w:t>
            </w:r>
          </w:p>
          <w:p w14:paraId="4B9E15E2" w14:textId="4A84D574" w:rsidR="00027B83" w:rsidRDefault="000B0897" w:rsidP="00541FBF">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541FBF">
              <w:rPr>
                <w:color w:val="000000"/>
                <w:kern w:val="2"/>
                <w:szCs w:val="24"/>
                <w:shd w:val="clear" w:color="auto" w:fill="FFFFFF"/>
              </w:rPr>
              <w:t>us</w:t>
            </w:r>
            <w:r>
              <w:rPr>
                <w:color w:val="000000"/>
                <w:kern w:val="2"/>
                <w:szCs w:val="24"/>
                <w:shd w:val="clear" w:color="auto" w:fill="FFFFFF"/>
              </w:rPr>
              <w:t xml:space="preserve"> </w:t>
            </w:r>
            <w:r w:rsidRPr="00541FBF">
              <w:rPr>
                <w:kern w:val="2"/>
                <w:szCs w:val="24"/>
                <w:shd w:val="clear" w:color="auto" w:fill="FFFFFF"/>
              </w:rPr>
              <w:t xml:space="preserve">Sutarties įkainius, </w:t>
            </w:r>
            <w:r>
              <w:rPr>
                <w:color w:val="000000"/>
                <w:kern w:val="2"/>
                <w:szCs w:val="24"/>
                <w:shd w:val="clear" w:color="auto" w:fill="FFFFFF"/>
              </w:rPr>
              <w:t>perskaičiuotą Pradinės Sutarties vertę.</w:t>
            </w:r>
          </w:p>
          <w:p w14:paraId="0ABA51E7" w14:textId="27D51EF7" w:rsidR="00027B83" w:rsidRDefault="000B0897" w:rsidP="00541FBF">
            <w:pPr>
              <w:jc w:val="both"/>
              <w:rPr>
                <w:color w:val="000000"/>
                <w:szCs w:val="24"/>
              </w:rPr>
            </w:pPr>
            <w:r>
              <w:rPr>
                <w:color w:val="000000"/>
                <w:kern w:val="2"/>
                <w:szCs w:val="24"/>
                <w:shd w:val="clear" w:color="auto" w:fill="FFFFFF"/>
              </w:rPr>
              <w:t>5.3.3.6. Nauj</w:t>
            </w:r>
            <w:r w:rsidR="00541FBF">
              <w:rPr>
                <w:color w:val="000000"/>
                <w:kern w:val="2"/>
                <w:szCs w:val="24"/>
                <w:shd w:val="clear" w:color="auto" w:fill="FFFFFF"/>
              </w:rPr>
              <w:t>i</w:t>
            </w:r>
            <w:r>
              <w:rPr>
                <w:color w:val="000000"/>
                <w:kern w:val="2"/>
                <w:szCs w:val="24"/>
                <w:shd w:val="clear" w:color="auto" w:fill="FFFFFF"/>
              </w:rPr>
              <w:t xml:space="preserve"> </w:t>
            </w:r>
            <w:r w:rsidRPr="00C92BE1">
              <w:rPr>
                <w:kern w:val="2"/>
                <w:szCs w:val="24"/>
                <w:shd w:val="clear" w:color="auto" w:fill="FFFFFF"/>
              </w:rPr>
              <w:t xml:space="preserve">Sutarties įkainiai </w:t>
            </w:r>
            <w:r>
              <w:rPr>
                <w:color w:val="000000"/>
                <w:kern w:val="2"/>
                <w:szCs w:val="24"/>
                <w:shd w:val="clear" w:color="auto" w:fill="FFFFFF"/>
              </w:rPr>
              <w:t>apskaičiuojami pagal žemiau pateiktą formulę:</w:t>
            </w:r>
          </w:p>
          <w:p w14:paraId="28E4B362" w14:textId="77777777" w:rsidR="00027B83" w:rsidRDefault="00027B83">
            <w:pPr>
              <w:rPr>
                <w:color w:val="000000"/>
                <w:szCs w:val="24"/>
              </w:rPr>
            </w:pPr>
          </w:p>
          <w:p w14:paraId="68C26D5F" w14:textId="55F795D9" w:rsidR="00027B83" w:rsidRPr="00C92BE1" w:rsidRDefault="00000000" w:rsidP="00C92BE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Pr>
                <w:kern w:val="2"/>
                <w:szCs w:val="24"/>
              </w:rPr>
              <w:t xml:space="preserve">, kur a – </w:t>
            </w:r>
            <w:r w:rsidR="000B0897" w:rsidRPr="00C92BE1">
              <w:rPr>
                <w:kern w:val="2"/>
                <w:szCs w:val="24"/>
              </w:rPr>
              <w:t>įkainis (Eur be PVM) (jei peržiūra jau buvo atlikta, tai po paskutinio perskaičiavimo)</w:t>
            </w:r>
          </w:p>
          <w:p w14:paraId="05EACD40" w14:textId="631DF0FD" w:rsidR="00027B83" w:rsidRPr="00C92BE1" w:rsidRDefault="000B0897" w:rsidP="00C92BE1">
            <w:pPr>
              <w:jc w:val="both"/>
              <w:textAlignment w:val="baseline"/>
              <w:rPr>
                <w:szCs w:val="24"/>
              </w:rPr>
            </w:pPr>
            <w:r w:rsidRPr="00C92BE1">
              <w:rPr>
                <w:kern w:val="2"/>
                <w:szCs w:val="24"/>
              </w:rPr>
              <w:t>a</w:t>
            </w:r>
            <w:r w:rsidRPr="00C92BE1">
              <w:rPr>
                <w:kern w:val="2"/>
                <w:szCs w:val="24"/>
                <w:vertAlign w:val="subscript"/>
              </w:rPr>
              <w:t>1</w:t>
            </w:r>
            <w:r w:rsidRPr="00C92BE1">
              <w:rPr>
                <w:kern w:val="2"/>
                <w:szCs w:val="24"/>
              </w:rPr>
              <w:t xml:space="preserve"> – perskaičiuota</w:t>
            </w:r>
            <w:r w:rsidR="00541FBF" w:rsidRPr="00C92BE1">
              <w:rPr>
                <w:kern w:val="2"/>
                <w:szCs w:val="24"/>
              </w:rPr>
              <w:t>s</w:t>
            </w:r>
            <w:r w:rsidRPr="00C92BE1">
              <w:rPr>
                <w:kern w:val="2"/>
                <w:szCs w:val="24"/>
              </w:rPr>
              <w:t xml:space="preserve"> (pakeista</w:t>
            </w:r>
            <w:r w:rsidR="00541FBF" w:rsidRPr="00C92BE1">
              <w:rPr>
                <w:kern w:val="2"/>
                <w:szCs w:val="24"/>
              </w:rPr>
              <w:t>s</w:t>
            </w:r>
            <w:r w:rsidRPr="00C92BE1">
              <w:rPr>
                <w:kern w:val="2"/>
                <w:szCs w:val="24"/>
              </w:rPr>
              <w:t>) įkainis (Eur be PVM)</w:t>
            </w:r>
          </w:p>
          <w:p w14:paraId="1BD0CDC5" w14:textId="52DC418B" w:rsidR="00027B83" w:rsidRPr="00C92BE1" w:rsidRDefault="000B0897" w:rsidP="00C92BE1">
            <w:pPr>
              <w:jc w:val="both"/>
              <w:textAlignment w:val="baseline"/>
              <w:rPr>
                <w:szCs w:val="24"/>
              </w:rPr>
            </w:pPr>
            <w:r w:rsidRPr="00C92BE1">
              <w:rPr>
                <w:kern w:val="2"/>
                <w:szCs w:val="24"/>
              </w:rPr>
              <w:t>k –</w:t>
            </w:r>
            <w:r w:rsidR="00541FBF" w:rsidRPr="00C92BE1">
              <w:rPr>
                <w:szCs w:val="24"/>
                <w:lang w:val="pt-BR"/>
              </w:rPr>
              <w:t xml:space="preserve">pagal </w:t>
            </w:r>
            <w:r w:rsidR="00541FBF" w:rsidRPr="00C92BE1">
              <w:rPr>
                <w:color w:val="0070C0"/>
                <w:szCs w:val="24"/>
                <w:lang w:val="pt-BR"/>
              </w:rPr>
              <w:t>Ūkio subjektams suteiktų paslaugų (</w:t>
            </w:r>
            <w:r w:rsidR="00541FBF" w:rsidRPr="00C92BE1">
              <w:rPr>
                <w:color w:val="0070C0"/>
                <w:szCs w:val="24"/>
              </w:rPr>
              <w:t>„69.1 Teisinė veikla“</w:t>
            </w:r>
            <w:r w:rsidR="00541FBF" w:rsidRPr="00C92BE1">
              <w:rPr>
                <w:color w:val="0070C0"/>
                <w:szCs w:val="24"/>
                <w:lang w:val="pt-BR"/>
              </w:rPr>
              <w:t xml:space="preserve">) indeksą </w:t>
            </w:r>
            <w:r w:rsidR="00541FBF" w:rsidRPr="00C92BE1">
              <w:rPr>
                <w:szCs w:val="24"/>
                <w:lang w:val="pt-BR"/>
              </w:rPr>
              <w:t xml:space="preserve">apskaičiuotas Ūkio subjektams suteiktų </w:t>
            </w:r>
            <w:r w:rsidR="0051267F">
              <w:rPr>
                <w:szCs w:val="24"/>
                <w:lang w:val="pt-BR"/>
              </w:rPr>
              <w:t xml:space="preserve">Teisinių </w:t>
            </w:r>
            <w:r w:rsidR="00541FBF" w:rsidRPr="00C92BE1">
              <w:rPr>
                <w:szCs w:val="24"/>
                <w:lang w:val="pt-BR"/>
              </w:rPr>
              <w:t>paslaugų</w:t>
            </w:r>
            <w:r w:rsidR="00541FBF" w:rsidRPr="00C92BE1" w:rsidDel="006D697A">
              <w:rPr>
                <w:szCs w:val="24"/>
                <w:lang w:val="pt-BR"/>
              </w:rPr>
              <w:t xml:space="preserve"> </w:t>
            </w:r>
            <w:r w:rsidR="00541FBF" w:rsidRPr="00C92BE1">
              <w:rPr>
                <w:szCs w:val="24"/>
                <w:lang w:val="pt-BR"/>
              </w:rPr>
              <w:t>įkainio pokytis (padidėjimas arba sumažėjimas) (%).</w:t>
            </w:r>
            <w:r w:rsidRPr="00C92BE1">
              <w:rPr>
                <w:kern w:val="2"/>
                <w:szCs w:val="24"/>
              </w:rPr>
              <w:t xml:space="preserve"> „k“ reikšmė skaičiuojama pagal formulę:</w:t>
            </w:r>
          </w:p>
          <w:p w14:paraId="3472B6EA" w14:textId="77777777" w:rsidR="00027B83" w:rsidRPr="00C92BE1" w:rsidRDefault="000B0897" w:rsidP="00C92BE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92BE1">
              <w:rPr>
                <w:kern w:val="2"/>
                <w:szCs w:val="24"/>
              </w:rPr>
              <w:t>, (proc.) kur</w:t>
            </w:r>
          </w:p>
          <w:p w14:paraId="2FDFF943" w14:textId="6B0B7363" w:rsidR="00027B83" w:rsidRDefault="000B0897" w:rsidP="00C92BE1">
            <w:pPr>
              <w:jc w:val="both"/>
              <w:textAlignment w:val="baseline"/>
              <w:rPr>
                <w:szCs w:val="24"/>
              </w:rPr>
            </w:pPr>
            <w:proofErr w:type="spellStart"/>
            <w:r w:rsidRPr="00C92BE1">
              <w:rPr>
                <w:kern w:val="2"/>
                <w:szCs w:val="24"/>
              </w:rPr>
              <w:t>Ind</w:t>
            </w:r>
            <w:r w:rsidRPr="00C92BE1">
              <w:rPr>
                <w:kern w:val="2"/>
                <w:szCs w:val="24"/>
                <w:vertAlign w:val="subscript"/>
              </w:rPr>
              <w:t>naujausias</w:t>
            </w:r>
            <w:proofErr w:type="spellEnd"/>
            <w:r w:rsidRPr="00C92BE1">
              <w:rPr>
                <w:kern w:val="2"/>
                <w:szCs w:val="24"/>
              </w:rPr>
              <w:t xml:space="preserve"> – kreipimosi dėl įkainių peržiūros išsiuntimo kitai Šaliai dieną paskelbtas naujausias </w:t>
            </w:r>
            <w:r w:rsidR="00541FBF" w:rsidRPr="00926ACE">
              <w:rPr>
                <w:szCs w:val="24"/>
                <w:lang w:val="pt-BR"/>
              </w:rPr>
              <w:t>Ūkio subjektams suteiktų paslaugų (</w:t>
            </w:r>
            <w:r w:rsidR="00541FBF" w:rsidRPr="00A76B71">
              <w:rPr>
                <w:szCs w:val="24"/>
              </w:rPr>
              <w:t>„69.1 Teisinė veikla“</w:t>
            </w:r>
            <w:r w:rsidR="00541FBF" w:rsidRPr="00926ACE">
              <w:rPr>
                <w:color w:val="000000" w:themeColor="text1"/>
                <w:szCs w:val="24"/>
                <w:lang w:val="pt-BR"/>
              </w:rPr>
              <w:t>)</w:t>
            </w:r>
            <w:r w:rsidR="00541FBF">
              <w:rPr>
                <w:color w:val="000000" w:themeColor="text1"/>
                <w:szCs w:val="24"/>
                <w:lang w:val="pt-BR"/>
              </w:rPr>
              <w:t xml:space="preserve"> </w:t>
            </w:r>
            <w:r w:rsidR="00541FBF">
              <w:rPr>
                <w:kern w:val="2"/>
                <w:szCs w:val="24"/>
              </w:rPr>
              <w:t>indeksas.</w:t>
            </w:r>
          </w:p>
          <w:p w14:paraId="3E6A5967" w14:textId="3FBF5509" w:rsidR="00027B83" w:rsidRDefault="000B0897" w:rsidP="00C92BE1">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w:t>
            </w:r>
            <w:r w:rsidR="00541FBF" w:rsidRPr="00926ACE">
              <w:rPr>
                <w:szCs w:val="24"/>
                <w:lang w:val="pt-BR"/>
              </w:rPr>
              <w:t>Ūkio subjektams suteiktų paslaugų (</w:t>
            </w:r>
            <w:r w:rsidR="00541FBF" w:rsidRPr="00A76B71">
              <w:rPr>
                <w:szCs w:val="24"/>
              </w:rPr>
              <w:t>„69.1 Teisinė veikla“</w:t>
            </w:r>
            <w:r w:rsidR="00541FBF" w:rsidRPr="00926ACE">
              <w:rPr>
                <w:color w:val="000000" w:themeColor="text1"/>
                <w:szCs w:val="24"/>
                <w:lang w:val="pt-BR"/>
              </w:rPr>
              <w:t>)</w:t>
            </w:r>
            <w:r w:rsidR="0051267F">
              <w:rPr>
                <w:color w:val="000000" w:themeColor="text1"/>
                <w:szCs w:val="24"/>
                <w:lang w:val="pt-BR"/>
              </w:rPr>
              <w:t xml:space="preserve"> indeksas</w:t>
            </w:r>
            <w:r w:rsidR="00C92BE1">
              <w:rPr>
                <w:color w:val="000000" w:themeColor="text1"/>
                <w:szCs w:val="24"/>
                <w:lang w:val="pt-BR"/>
              </w:rPr>
              <w:t xml:space="preserve">.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74465B14" w:rsidR="00027B83" w:rsidRDefault="000B0897" w:rsidP="00C92BE1">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C92BE1">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C92BE1">
              <w:rPr>
                <w:bCs/>
                <w:kern w:val="2"/>
                <w:szCs w:val="24"/>
                <w:shd w:val="clear" w:color="auto" w:fill="FFFFFF"/>
              </w:rPr>
              <w:t xml:space="preserve">vieno </w:t>
            </w:r>
            <w:r>
              <w:rPr>
                <w:kern w:val="2"/>
                <w:szCs w:val="24"/>
                <w:shd w:val="clear" w:color="auto" w:fill="FFFFFF"/>
              </w:rPr>
              <w:t xml:space="preserve"> </w:t>
            </w:r>
            <w:r>
              <w:rPr>
                <w:color w:val="000000"/>
                <w:kern w:val="2"/>
                <w:szCs w:val="24"/>
                <w:shd w:val="clear" w:color="auto" w:fill="FFFFFF"/>
              </w:rPr>
              <w:lastRenderedPageBreak/>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C92BE1">
              <w:rPr>
                <w:bCs/>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1550C5AA" w14:textId="6166E53A" w:rsidR="00027B83" w:rsidRDefault="000B0897" w:rsidP="00C92BE1">
            <w:pPr>
              <w:jc w:val="both"/>
              <w:rPr>
                <w:color w:val="000000"/>
                <w:kern w:val="2"/>
                <w:szCs w:val="24"/>
                <w:shd w:val="clear" w:color="auto" w:fill="FFFFFF"/>
              </w:rPr>
            </w:pPr>
            <w:r>
              <w:rPr>
                <w:color w:val="000000"/>
                <w:kern w:val="2"/>
                <w:szCs w:val="24"/>
                <w:shd w:val="clear" w:color="auto" w:fill="FFFFFF"/>
              </w:rPr>
              <w:t xml:space="preserve">5.3.3.8. Šalis, siekianti </w:t>
            </w:r>
            <w:r w:rsidRPr="00C92BE1">
              <w:rPr>
                <w:kern w:val="2"/>
                <w:szCs w:val="24"/>
                <w:shd w:val="clear" w:color="auto" w:fill="FFFFFF"/>
              </w:rPr>
              <w:t xml:space="preserve">Sutarties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C92BE1">
              <w:rPr>
                <w:color w:val="000000"/>
                <w:kern w:val="2"/>
                <w:szCs w:val="24"/>
                <w:shd w:val="clear" w:color="auto" w:fill="FFFFFF"/>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56BBDA1B" w14:textId="16834A0C" w:rsidR="00027B83" w:rsidRDefault="000B0897" w:rsidP="00C92BE1">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92BE1">
              <w:rPr>
                <w:color w:val="4472C4"/>
                <w:kern w:val="2"/>
                <w:szCs w:val="24"/>
                <w:shd w:val="clear" w:color="auto" w:fill="FFFFFF"/>
              </w:rPr>
              <w:t>15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C92BE1">
              <w:rPr>
                <w:kern w:val="2"/>
                <w:szCs w:val="24"/>
                <w:shd w:val="clear" w:color="auto" w:fill="FFFFFF"/>
              </w:rPr>
              <w:t>įkainius ga</w:t>
            </w:r>
            <w:r>
              <w:rPr>
                <w:color w:val="000000"/>
                <w:kern w:val="2"/>
                <w:szCs w:val="24"/>
                <w:shd w:val="clear" w:color="auto" w:fill="FFFFFF"/>
              </w:rPr>
              <w:t>vimo dienos.</w:t>
            </w:r>
          </w:p>
          <w:p w14:paraId="3486C5A4" w14:textId="442DBD96" w:rsidR="00A476B2" w:rsidRDefault="000B0897" w:rsidP="00A476B2">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D7CA07D" w:rsidR="00027B83" w:rsidRDefault="000B0897" w:rsidP="00C92BE1">
            <w:pPr>
              <w:rPr>
                <w:szCs w:val="24"/>
              </w:rPr>
            </w:pPr>
            <w:r>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3DEA3C0F" w:rsidR="00027B83" w:rsidRPr="00925E82" w:rsidRDefault="000B0897" w:rsidP="00C92BE1">
            <w:pPr>
              <w:rPr>
                <w:szCs w:val="24"/>
                <w:lang w:val="en-US"/>
              </w:rPr>
            </w:pPr>
            <w:r>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004186B9" w14:textId="6526E3BC" w:rsidR="00027B83" w:rsidRDefault="000B0897" w:rsidP="00925E82">
            <w:pPr>
              <w:jc w:val="both"/>
              <w:rPr>
                <w:kern w:val="2"/>
                <w:szCs w:val="24"/>
              </w:rPr>
            </w:pPr>
            <w:r>
              <w:rPr>
                <w:kern w:val="2"/>
                <w:szCs w:val="24"/>
              </w:rPr>
              <w:t xml:space="preserve">Pirkėjas atsiskaito su Tiekėju ne vėliau kaip per </w:t>
            </w:r>
            <w:r w:rsidR="00925E82">
              <w:rPr>
                <w:color w:val="4472C4"/>
                <w:kern w:val="2"/>
                <w:szCs w:val="24"/>
                <w:shd w:val="clear" w:color="auto" w:fill="FFFFFF"/>
              </w:rPr>
              <w:t>30 (trisdešimt) kalendorinių dienų</w:t>
            </w:r>
            <w:r>
              <w:rPr>
                <w:kern w:val="2"/>
                <w:szCs w:val="24"/>
              </w:rPr>
              <w:t xml:space="preserve"> nuo Sąskaitos gavimo dienos.</w:t>
            </w:r>
          </w:p>
          <w:p w14:paraId="6CDA289E" w14:textId="77777777" w:rsidR="00027B83" w:rsidRDefault="00027B83" w:rsidP="00925E82">
            <w:pPr>
              <w:jc w:val="both"/>
              <w:rPr>
                <w:color w:val="000000"/>
                <w:kern w:val="2"/>
                <w:szCs w:val="24"/>
                <w:shd w:val="clear" w:color="auto" w:fill="FFFFFF"/>
              </w:rPr>
            </w:pPr>
          </w:p>
          <w:p w14:paraId="08552532" w14:textId="1535D893" w:rsidR="00027B83" w:rsidRPr="000967C6" w:rsidRDefault="000B0897" w:rsidP="00925E82">
            <w:pPr>
              <w:jc w:val="both"/>
              <w:rPr>
                <w:color w:val="000000"/>
                <w:kern w:val="2"/>
                <w:szCs w:val="24"/>
                <w:u w:val="single"/>
                <w:shd w:val="clear" w:color="auto" w:fill="FFFFFF"/>
              </w:rPr>
            </w:pPr>
            <w:r w:rsidRPr="000967C6">
              <w:rPr>
                <w:color w:val="000000"/>
                <w:kern w:val="2"/>
                <w:szCs w:val="24"/>
                <w:u w:val="single"/>
                <w:shd w:val="clear" w:color="auto" w:fill="FFFFFF"/>
              </w:rPr>
              <w:t>Apmokėjimo sąlygos</w:t>
            </w:r>
            <w:r w:rsidRPr="000967C6">
              <w:rPr>
                <w:color w:val="4472C4"/>
                <w:kern w:val="2"/>
                <w:szCs w:val="24"/>
                <w:u w:val="single"/>
                <w:shd w:val="clear" w:color="auto" w:fill="FFFFFF"/>
              </w:rPr>
              <w:t>:</w:t>
            </w:r>
          </w:p>
          <w:p w14:paraId="0B76472E" w14:textId="6AAFAB52" w:rsidR="000967C6" w:rsidRDefault="000B0897" w:rsidP="00925E82">
            <w:pPr>
              <w:jc w:val="both"/>
            </w:pPr>
            <w:r w:rsidRPr="00925E82">
              <w:rPr>
                <w:kern w:val="2"/>
                <w:szCs w:val="24"/>
                <w:shd w:val="clear" w:color="auto" w:fill="FFFFFF"/>
              </w:rPr>
              <w:t xml:space="preserve">įvykdžius Užsakymą, už konkretų </w:t>
            </w:r>
            <w:r w:rsidR="00925E82">
              <w:rPr>
                <w:kern w:val="2"/>
                <w:szCs w:val="24"/>
                <w:shd w:val="clear" w:color="auto" w:fill="FFFFFF"/>
              </w:rPr>
              <w:t xml:space="preserve">Paslaugų </w:t>
            </w:r>
            <w:r w:rsidRPr="00925E82">
              <w:rPr>
                <w:kern w:val="2"/>
                <w:szCs w:val="24"/>
                <w:shd w:val="clear" w:color="auto" w:fill="FFFFFF"/>
              </w:rPr>
              <w:t>kiekį / apimtį pagal nustatytus įkainius</w:t>
            </w:r>
            <w:r w:rsidR="00925E82">
              <w:rPr>
                <w:kern w:val="2"/>
                <w:szCs w:val="24"/>
                <w:shd w:val="clear" w:color="auto" w:fill="FFFFFF"/>
              </w:rPr>
              <w:t>, kai Šalys</w:t>
            </w:r>
            <w:r w:rsidR="00925E82" w:rsidRPr="00E41AE1">
              <w:t xml:space="preserve"> pasiraš</w:t>
            </w:r>
            <w:r w:rsidR="00925E82">
              <w:t>o</w:t>
            </w:r>
            <w:r w:rsidR="00925E82" w:rsidRPr="00E41AE1">
              <w:t xml:space="preserve"> paslaugų perdavimo-priėmimo aktą, ir </w:t>
            </w:r>
            <w:r w:rsidR="00925E82">
              <w:t>Tiekėjas</w:t>
            </w:r>
            <w:r w:rsidR="00925E82" w:rsidRPr="00E41AE1">
              <w:t xml:space="preserve"> elektroniniu būdu, naudo</w:t>
            </w:r>
            <w:r w:rsidR="00925E82">
              <w:t>d</w:t>
            </w:r>
            <w:r w:rsidR="00A476B2">
              <w:t>a</w:t>
            </w:r>
            <w:r w:rsidR="00925E82">
              <w:t>masis</w:t>
            </w:r>
            <w:r w:rsidR="00A476B2">
              <w:t xml:space="preserve"> </w:t>
            </w:r>
            <w:r w:rsidR="00925E82" w:rsidRPr="00E41AE1">
              <w:t xml:space="preserve">informacinės sistemos </w:t>
            </w:r>
            <w:r w:rsidR="00925E82">
              <w:t>SABIS</w:t>
            </w:r>
            <w:r w:rsidR="00925E82" w:rsidRPr="00E41AE1">
              <w:t xml:space="preserve"> priemonėmis, pateik</w:t>
            </w:r>
            <w:r w:rsidR="008A2C66">
              <w:t>ia</w:t>
            </w:r>
            <w:r w:rsidR="00925E82" w:rsidRPr="00E41AE1">
              <w:t xml:space="preserve"> PVM sąskaitą faktūrą</w:t>
            </w:r>
            <w:r w:rsidR="00925E82">
              <w:t xml:space="preserve"> už suteiktas paslaugas</w:t>
            </w:r>
            <w:r w:rsidR="008A2C66">
              <w:t xml:space="preserve">. </w:t>
            </w:r>
            <w:r w:rsidR="007D5C7E">
              <w:t>PVM s</w:t>
            </w:r>
            <w:r w:rsidR="008A2C66">
              <w:t xml:space="preserve">ąskaita </w:t>
            </w:r>
            <w:r w:rsidR="007D5C7E">
              <w:t xml:space="preserve">faktūra </w:t>
            </w:r>
            <w:r w:rsidR="008A2C66">
              <w:t>turi būti pateikta</w:t>
            </w:r>
            <w:r w:rsidR="00925E82">
              <w:t xml:space="preserve"> </w:t>
            </w:r>
            <w:r w:rsidR="00925E82" w:rsidRPr="00C32EAE">
              <w:t>ne vėliau kaip iki kito mėnesio 10 dienos</w:t>
            </w:r>
            <w:r w:rsidR="000967C6">
              <w:t>.</w:t>
            </w:r>
          </w:p>
          <w:p w14:paraId="38EC9A63" w14:textId="02EB421F" w:rsidR="000967C6" w:rsidRDefault="000967C6" w:rsidP="00925E82">
            <w:pPr>
              <w:jc w:val="both"/>
              <w:rPr>
                <w:color w:val="4472C4"/>
                <w:kern w:val="2"/>
                <w:szCs w:val="24"/>
                <w:shd w:val="clear" w:color="auto" w:fill="FFFFFF"/>
              </w:rPr>
            </w:pPr>
            <w:r w:rsidRPr="008C3D25">
              <w:rPr>
                <w:color w:val="000000"/>
                <w:szCs w:val="24"/>
                <w:lang w:eastAsia="lt-LT"/>
              </w:rPr>
              <w:t xml:space="preserve">Su </w:t>
            </w:r>
            <w:r>
              <w:rPr>
                <w:color w:val="000000"/>
                <w:szCs w:val="24"/>
                <w:lang w:eastAsia="lt-LT"/>
              </w:rPr>
              <w:t>Pirkėju</w:t>
            </w:r>
            <w:r w:rsidRPr="008C3D25">
              <w:rPr>
                <w:color w:val="000000"/>
                <w:szCs w:val="24"/>
                <w:lang w:eastAsia="lt-LT"/>
              </w:rPr>
              <w:t xml:space="preserve"> nesuderintos Paslaugos bei Paslaugos, atliktos </w:t>
            </w:r>
            <w:r>
              <w:rPr>
                <w:color w:val="000000"/>
                <w:szCs w:val="24"/>
                <w:lang w:eastAsia="lt-LT"/>
              </w:rPr>
              <w:t>Tiekėjo</w:t>
            </w:r>
            <w:r w:rsidRPr="008C3D25">
              <w:rPr>
                <w:color w:val="000000"/>
                <w:szCs w:val="24"/>
                <w:lang w:eastAsia="lt-LT"/>
              </w:rPr>
              <w:t xml:space="preserve"> iniciatyva, nebus laikomos Sutarties objektu, nebus apmokamos ir tai nebus laikoma Sutarties pažeidimu</w:t>
            </w:r>
            <w:r w:rsidR="007D5C7E">
              <w:rPr>
                <w:color w:val="000000"/>
                <w:szCs w:val="24"/>
                <w:lang w:eastAsia="lt-LT"/>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46EE0090" w:rsidR="00027B83" w:rsidRDefault="000B0897" w:rsidP="00925E82">
            <w:pPr>
              <w:rPr>
                <w:color w:val="000000"/>
                <w:kern w:val="2"/>
                <w:szCs w:val="24"/>
                <w:shd w:val="clear" w:color="auto" w:fill="FFFFFF"/>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3A7A9106" w:rsidR="00027B83" w:rsidRDefault="000B0897" w:rsidP="00925E82">
            <w:pPr>
              <w:rPr>
                <w:kern w:val="2"/>
                <w:szCs w:val="24"/>
              </w:rPr>
            </w:pPr>
            <w:r>
              <w:rPr>
                <w:kern w:val="2"/>
                <w:szCs w:val="24"/>
              </w:rPr>
              <w:t>Netaikoma</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74F09475" w:rsidR="00027B83" w:rsidRDefault="000B0897" w:rsidP="00925E82">
            <w:pPr>
              <w:rPr>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59B783D8" w:rsidR="00027B83" w:rsidRDefault="000967C6" w:rsidP="000967C6">
            <w:pPr>
              <w:jc w:val="both"/>
              <w:rPr>
                <w:kern w:val="2"/>
                <w:szCs w:val="24"/>
              </w:rPr>
            </w:pPr>
            <w:r>
              <w:rPr>
                <w:kern w:val="2"/>
                <w:szCs w:val="24"/>
              </w:rPr>
              <w:t>B</w:t>
            </w:r>
            <w:r w:rsidR="000B0897">
              <w:rPr>
                <w:kern w:val="2"/>
                <w:szCs w:val="24"/>
              </w:rPr>
              <w:t xml:space="preserve">et kuriuo Sutarties galiojimo metu nustačius Paslaugų trūkumų, Tiekėjas turi </w:t>
            </w:r>
            <w:r w:rsidR="000B0897">
              <w:rPr>
                <w:b/>
                <w:kern w:val="2"/>
                <w:szCs w:val="24"/>
              </w:rPr>
              <w:t>ne vėliau kaip</w:t>
            </w:r>
            <w:r w:rsidR="000B0897">
              <w:rPr>
                <w:kern w:val="2"/>
                <w:szCs w:val="24"/>
              </w:rPr>
              <w:t xml:space="preserve"> per </w:t>
            </w:r>
            <w:r w:rsidRPr="000967C6">
              <w:rPr>
                <w:color w:val="0070C0"/>
                <w:kern w:val="2"/>
                <w:szCs w:val="24"/>
              </w:rPr>
              <w:t xml:space="preserve">3 darbo dienas </w:t>
            </w:r>
            <w:r w:rsidRPr="004724B2">
              <w:rPr>
                <w:i/>
                <w:iCs/>
                <w:kern w:val="2"/>
                <w:szCs w:val="24"/>
              </w:rPr>
              <w:t>(arba kitą, atsižvelgiant į darbų apimtis, Šalių sutartą terminą)</w:t>
            </w:r>
            <w:r w:rsidR="000B0897" w:rsidRPr="004724B2">
              <w:rPr>
                <w:kern w:val="2"/>
                <w:szCs w:val="24"/>
              </w:rPr>
              <w:t xml:space="preserve"> </w:t>
            </w:r>
            <w:r w:rsidR="000B0897">
              <w:rPr>
                <w:kern w:val="2"/>
                <w:szCs w:val="24"/>
              </w:rPr>
              <w:t>nuo rašytinės pretenzijos gavimo dienos pašalinti Paslaugų trūkumus</w:t>
            </w:r>
            <w:r>
              <w:rPr>
                <w:kern w:val="2"/>
                <w:szCs w:val="24"/>
              </w:rPr>
              <w:t>.</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5C105553" w14:textId="2C322BF1" w:rsidR="00027B83" w:rsidRDefault="000B0897" w:rsidP="000967C6">
            <w:pPr>
              <w:rPr>
                <w:kern w:val="2"/>
                <w:szCs w:val="24"/>
              </w:rPr>
            </w:pPr>
            <w:r>
              <w:rPr>
                <w:kern w:val="2"/>
                <w:szCs w:val="24"/>
              </w:rPr>
              <w:t xml:space="preserve">Netaikoma </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EF5DE4">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shd w:val="clear" w:color="auto" w:fill="auto"/>
          </w:tcPr>
          <w:p w14:paraId="75662560" w14:textId="77777777" w:rsidR="00027B83" w:rsidRPr="00EF5DE4" w:rsidRDefault="000B0897" w:rsidP="000967C6">
            <w:pPr>
              <w:jc w:val="both"/>
              <w:rPr>
                <w:i/>
                <w:iCs/>
                <w:color w:val="0070C0"/>
                <w:kern w:val="2"/>
                <w:szCs w:val="24"/>
              </w:rPr>
            </w:pPr>
            <w:r w:rsidRPr="00EF5DE4">
              <w:rPr>
                <w:i/>
                <w:iCs/>
                <w:color w:val="0070C0"/>
                <w:kern w:val="2"/>
                <w:szCs w:val="24"/>
              </w:rPr>
              <w:t>Sutarties vykdymui subtiekėjai ir (ar) specialistai nepasitelkiami.</w:t>
            </w:r>
          </w:p>
          <w:p w14:paraId="6AB4D26D" w14:textId="77777777" w:rsidR="00027B83" w:rsidRPr="00EF5DE4" w:rsidRDefault="00027B83" w:rsidP="000967C6">
            <w:pPr>
              <w:jc w:val="both"/>
              <w:rPr>
                <w:i/>
                <w:iCs/>
                <w:color w:val="0070C0"/>
                <w:kern w:val="2"/>
                <w:szCs w:val="24"/>
              </w:rPr>
            </w:pPr>
          </w:p>
          <w:p w14:paraId="35F997DC" w14:textId="77777777" w:rsidR="00027B83" w:rsidRPr="00EF5DE4" w:rsidRDefault="000B0897" w:rsidP="000967C6">
            <w:pPr>
              <w:jc w:val="both"/>
              <w:rPr>
                <w:i/>
                <w:iCs/>
                <w:color w:val="0070C0"/>
                <w:kern w:val="2"/>
                <w:szCs w:val="24"/>
              </w:rPr>
            </w:pPr>
            <w:r w:rsidRPr="00EF5DE4">
              <w:rPr>
                <w:i/>
                <w:iCs/>
                <w:color w:val="0070C0"/>
                <w:kern w:val="2"/>
                <w:szCs w:val="24"/>
              </w:rPr>
              <w:t>arba</w:t>
            </w:r>
          </w:p>
          <w:p w14:paraId="43439ADA" w14:textId="77777777" w:rsidR="00027B83" w:rsidRPr="00EF5DE4" w:rsidRDefault="00027B83" w:rsidP="000967C6">
            <w:pPr>
              <w:jc w:val="both"/>
              <w:rPr>
                <w:i/>
                <w:iCs/>
                <w:color w:val="0070C0"/>
                <w:kern w:val="2"/>
                <w:szCs w:val="24"/>
              </w:rPr>
            </w:pPr>
          </w:p>
          <w:p w14:paraId="1398856C" w14:textId="77777777" w:rsidR="00027B83" w:rsidRPr="00EF5DE4" w:rsidRDefault="000B0897" w:rsidP="000967C6">
            <w:pPr>
              <w:jc w:val="both"/>
              <w:rPr>
                <w:b/>
                <w:i/>
                <w:iCs/>
                <w:kern w:val="2"/>
                <w:szCs w:val="24"/>
              </w:rPr>
            </w:pPr>
            <w:r w:rsidRPr="00EF5DE4">
              <w:rPr>
                <w:i/>
                <w:iCs/>
                <w:color w:val="0070C0"/>
                <w:kern w:val="2"/>
                <w:szCs w:val="24"/>
              </w:rPr>
              <w:t>Sutarties vykdymui pasitelkiami subtiekėjai ir (ar) specialistai yra nurodyti Sutarties priede Nr. [...]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E80913C" w14:textId="10715C10" w:rsidR="00027B83" w:rsidRDefault="000B0897" w:rsidP="000967C6">
            <w:pPr>
              <w:jc w:val="both"/>
              <w:rPr>
                <w:kern w:val="2"/>
                <w:szCs w:val="24"/>
              </w:rPr>
            </w:pPr>
            <w:r>
              <w:rPr>
                <w:kern w:val="2"/>
                <w:szCs w:val="24"/>
              </w:rPr>
              <w:t>Prievolių pagal Sutartį įvykdymas užtikrinamas</w:t>
            </w:r>
            <w:r w:rsidR="000967C6">
              <w:rPr>
                <w:kern w:val="2"/>
                <w:szCs w:val="24"/>
              </w:rPr>
              <w:t xml:space="preserve"> </w:t>
            </w:r>
            <w:r w:rsidR="007D5C7E" w:rsidRPr="00EF5DE4">
              <w:rPr>
                <w:kern w:val="2"/>
                <w:szCs w:val="24"/>
              </w:rPr>
              <w:t>n</w:t>
            </w:r>
            <w:r w:rsidRPr="00EF5DE4">
              <w:rPr>
                <w:kern w:val="2"/>
                <w:szCs w:val="24"/>
              </w:rPr>
              <w:t>etesybomis (delspinigiais, bauda)</w:t>
            </w:r>
            <w:r w:rsidRPr="007D5C7E">
              <w:rPr>
                <w:color w:val="4472C4"/>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5B1110D5" w:rsidR="00027B83" w:rsidRDefault="000B0897" w:rsidP="000967C6">
            <w:pPr>
              <w:rPr>
                <w:kern w:val="2"/>
                <w:szCs w:val="24"/>
              </w:rPr>
            </w:pPr>
            <w:r>
              <w:rPr>
                <w:kern w:val="2"/>
                <w:szCs w:val="24"/>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2D1385BE" w:rsidR="00027B83" w:rsidRDefault="000B0897" w:rsidP="000967C6">
            <w:pPr>
              <w:rPr>
                <w:szCs w:val="24"/>
              </w:rPr>
            </w:pPr>
            <w:r>
              <w:rPr>
                <w:kern w:val="2"/>
                <w:szCs w:val="24"/>
              </w:rPr>
              <w:t>Netaikoma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502ADB21" w:rsidR="00027B83" w:rsidRDefault="000B0897" w:rsidP="009A2076">
            <w:pPr>
              <w:jc w:val="both"/>
              <w:rPr>
                <w:color w:val="000000"/>
                <w:kern w:val="2"/>
                <w:szCs w:val="24"/>
              </w:rPr>
            </w:pPr>
            <w:r>
              <w:rPr>
                <w:color w:val="000000"/>
                <w:kern w:val="2"/>
                <w:szCs w:val="24"/>
              </w:rPr>
              <w:t xml:space="preserve">Jei Pirkėjas, gavęs tinkamai pateiktą ir užpildytą </w:t>
            </w:r>
            <w:r w:rsidR="00EF5DE4">
              <w:rPr>
                <w:color w:val="000000"/>
                <w:kern w:val="2"/>
                <w:szCs w:val="24"/>
              </w:rPr>
              <w:t>PVM sąskaitą faktūrą</w:t>
            </w:r>
            <w:r>
              <w:rPr>
                <w:color w:val="000000"/>
                <w:kern w:val="2"/>
                <w:szCs w:val="24"/>
              </w:rPr>
              <w:t xml:space="preserve">, uždelsia atsiskaityti už tinkamai Tiekėjo suteiktas kokybiškas Paslaugas per Sutartyje nurodytą terminą, Tiekėjas nuo kitos nei nustatytas terminas dienos skaičiuoja Pirkėjui </w:t>
            </w:r>
            <w:r w:rsidRPr="000967C6">
              <w:rPr>
                <w:color w:val="0070C0"/>
                <w:kern w:val="2"/>
                <w:szCs w:val="24"/>
              </w:rPr>
              <w:t>0,02 (dvi šimtosios) procento</w:t>
            </w:r>
            <w:r>
              <w:rPr>
                <w:kern w:val="2"/>
                <w:szCs w:val="24"/>
              </w:rPr>
              <w:t xml:space="preserve"> </w:t>
            </w:r>
            <w:r>
              <w:rPr>
                <w:color w:val="000000"/>
                <w:kern w:val="2"/>
                <w:szCs w:val="24"/>
              </w:rPr>
              <w:t xml:space="preserve">dydžio delspinigius nuo neapmokėtos sumos be PVM už kiekvieną </w:t>
            </w:r>
            <w:r w:rsidRPr="000967C6">
              <w:rPr>
                <w:kern w:val="2"/>
                <w:szCs w:val="24"/>
              </w:rPr>
              <w:t>vėlavimo 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7E114F52" w14:textId="6F02E59C" w:rsidR="00027B83" w:rsidRDefault="000B0897" w:rsidP="009A2076">
            <w:pPr>
              <w:jc w:val="both"/>
              <w:rPr>
                <w:b/>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9A2076">
              <w:rPr>
                <w:color w:val="0070C0"/>
                <w:kern w:val="2"/>
                <w:szCs w:val="24"/>
              </w:rPr>
              <w:t>0,02 (dvi šimtosios) procento</w:t>
            </w:r>
            <w:r>
              <w:rPr>
                <w:kern w:val="2"/>
                <w:szCs w:val="24"/>
              </w:rPr>
              <w:t xml:space="preserve"> </w:t>
            </w:r>
            <w:r>
              <w:rPr>
                <w:color w:val="000000"/>
                <w:kern w:val="2"/>
                <w:szCs w:val="24"/>
              </w:rPr>
              <w:t xml:space="preserve">dydžio delspinigius už kiekvieną uždelstą </w:t>
            </w:r>
            <w:r w:rsidRPr="001E212A">
              <w:rPr>
                <w:kern w:val="2"/>
                <w:szCs w:val="24"/>
              </w:rPr>
              <w:t>dieną</w:t>
            </w:r>
            <w:r>
              <w:rPr>
                <w:color w:val="FF0000"/>
                <w:kern w:val="2"/>
                <w:szCs w:val="24"/>
              </w:rPr>
              <w:t xml:space="preserve"> </w:t>
            </w:r>
            <w:r>
              <w:rPr>
                <w:color w:val="000000"/>
                <w:kern w:val="2"/>
                <w:szCs w:val="24"/>
              </w:rPr>
              <w:t>nuo laiku nesuteiktų Paslaugų ar kitų sutartinių įsipareigojimų nevykdymo kainos be PVM.</w:t>
            </w:r>
          </w:p>
        </w:tc>
      </w:tr>
      <w:tr w:rsidR="00027B83" w14:paraId="535564A9" w14:textId="77777777">
        <w:trPr>
          <w:trHeight w:val="300"/>
        </w:trPr>
        <w:tc>
          <w:tcPr>
            <w:tcW w:w="3094" w:type="dxa"/>
            <w:gridSpan w:val="2"/>
          </w:tcPr>
          <w:p w14:paraId="669E6DCA" w14:textId="77777777" w:rsidR="00027B83" w:rsidRPr="004724B2" w:rsidRDefault="000B0897">
            <w:pPr>
              <w:rPr>
                <w:b/>
                <w:kern w:val="2"/>
                <w:szCs w:val="24"/>
              </w:rPr>
            </w:pPr>
            <w:r w:rsidRPr="004724B2">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47D579FA" w:rsidR="00027B83" w:rsidRDefault="000B0897" w:rsidP="00E47ABC">
            <w:pPr>
              <w:jc w:val="both"/>
              <w:rPr>
                <w:kern w:val="2"/>
                <w:szCs w:val="24"/>
              </w:rPr>
            </w:pPr>
            <w:r w:rsidRPr="004724B2">
              <w:rPr>
                <w:kern w:val="2"/>
                <w:szCs w:val="24"/>
              </w:rPr>
              <w:t xml:space="preserve">9.3.1. Nutraukus Sutartį dėl esminio Sutarties pažeidimo, nustatyto Sutarties Specialiosiose sąlygose, mokama </w:t>
            </w:r>
            <w:r w:rsidR="004724B2" w:rsidRPr="004724B2">
              <w:rPr>
                <w:kern w:val="2"/>
                <w:szCs w:val="24"/>
              </w:rPr>
              <w:t>3</w:t>
            </w:r>
            <w:r w:rsidR="00E47ABC" w:rsidRPr="004724B2">
              <w:rPr>
                <w:color w:val="4472C4"/>
                <w:kern w:val="2"/>
                <w:szCs w:val="24"/>
              </w:rPr>
              <w:t xml:space="preserve"> procent</w:t>
            </w:r>
            <w:r w:rsidR="004724B2" w:rsidRPr="004724B2">
              <w:rPr>
                <w:color w:val="4472C4"/>
                <w:kern w:val="2"/>
                <w:szCs w:val="24"/>
              </w:rPr>
              <w:t>ų</w:t>
            </w:r>
            <w:r w:rsidRPr="004724B2">
              <w:rPr>
                <w:kern w:val="2"/>
                <w:szCs w:val="24"/>
              </w:rPr>
              <w:t xml:space="preserve"> dydžio bauda nuo Pradinės Sutarties vertės</w:t>
            </w:r>
            <w:r w:rsidR="00E47ABC" w:rsidRPr="004724B2">
              <w:rPr>
                <w:kern w:val="2"/>
                <w:szCs w:val="24"/>
              </w:rPr>
              <w:t xml:space="preserve"> be PVM</w:t>
            </w:r>
            <w:r w:rsidRPr="004724B2">
              <w:rPr>
                <w:kern w:val="2"/>
                <w:szCs w:val="24"/>
              </w:rPr>
              <w:t>,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0E2F2E56" w:rsidR="00027B83" w:rsidRDefault="00EF5DE4" w:rsidP="004724B2">
            <w:pPr>
              <w:jc w:val="both"/>
              <w:rPr>
                <w:kern w:val="2"/>
                <w:szCs w:val="24"/>
              </w:rPr>
            </w:pPr>
            <w:r>
              <w:rPr>
                <w:color w:val="0070C0"/>
                <w:kern w:val="2"/>
                <w:szCs w:val="24"/>
              </w:rPr>
              <w:t>1</w:t>
            </w:r>
            <w:r w:rsidR="004724B2" w:rsidRPr="004724B2">
              <w:rPr>
                <w:color w:val="0070C0"/>
                <w:kern w:val="2"/>
                <w:szCs w:val="24"/>
              </w:rPr>
              <w:t>000</w:t>
            </w:r>
            <w:r w:rsidR="00A940D5">
              <w:rPr>
                <w:color w:val="0070C0"/>
                <w:kern w:val="2"/>
                <w:szCs w:val="24"/>
              </w:rPr>
              <w:t>,00</w:t>
            </w:r>
            <w:r w:rsidR="004724B2" w:rsidRPr="004724B2">
              <w:rPr>
                <w:color w:val="0070C0"/>
                <w:kern w:val="2"/>
                <w:szCs w:val="24"/>
              </w:rPr>
              <w:t xml:space="preserve"> (</w:t>
            </w:r>
            <w:r>
              <w:rPr>
                <w:color w:val="0070C0"/>
                <w:kern w:val="2"/>
                <w:szCs w:val="24"/>
              </w:rPr>
              <w:t>vienas</w:t>
            </w:r>
            <w:r w:rsidRPr="004724B2">
              <w:rPr>
                <w:color w:val="0070C0"/>
                <w:kern w:val="2"/>
                <w:szCs w:val="24"/>
              </w:rPr>
              <w:t xml:space="preserve"> </w:t>
            </w:r>
            <w:r w:rsidR="004724B2" w:rsidRPr="00A940D5">
              <w:rPr>
                <w:color w:val="4472C4" w:themeColor="accent1"/>
                <w:kern w:val="2"/>
                <w:szCs w:val="24"/>
              </w:rPr>
              <w:t>tūkstan</w:t>
            </w:r>
            <w:r w:rsidRPr="00A940D5">
              <w:rPr>
                <w:color w:val="4472C4" w:themeColor="accent1"/>
                <w:kern w:val="2"/>
                <w:szCs w:val="24"/>
              </w:rPr>
              <w:t>tis</w:t>
            </w:r>
            <w:r w:rsidR="007D5C7E" w:rsidRPr="00A940D5">
              <w:rPr>
                <w:color w:val="4472C4" w:themeColor="accent1"/>
                <w:kern w:val="2"/>
                <w:szCs w:val="24"/>
              </w:rPr>
              <w:t xml:space="preserve"> </w:t>
            </w:r>
            <w:r w:rsidR="007D5C7E" w:rsidRPr="00A940D5">
              <w:rPr>
                <w:rFonts w:asciiTheme="majorBidi" w:hAnsiTheme="majorBidi" w:cstheme="majorBidi"/>
                <w:color w:val="4472C4" w:themeColor="accent1"/>
                <w:shd w:val="clear" w:color="auto" w:fill="FFFFFF"/>
              </w:rPr>
              <w:t>eurų 00 ct</w:t>
            </w:r>
            <w:r w:rsidR="004724B2" w:rsidRPr="00A940D5">
              <w:rPr>
                <w:color w:val="4472C4" w:themeColor="accent1"/>
                <w:kern w:val="2"/>
                <w:szCs w:val="24"/>
              </w:rPr>
              <w:t xml:space="preserve">) </w:t>
            </w:r>
            <w:r w:rsidR="004724B2" w:rsidRPr="004724B2">
              <w:rPr>
                <w:kern w:val="2"/>
                <w:szCs w:val="24"/>
              </w:rPr>
              <w:t>Eur</w:t>
            </w:r>
            <w:r w:rsidR="000B0897" w:rsidRPr="004724B2">
              <w:rPr>
                <w:kern w:val="2"/>
                <w:szCs w:val="24"/>
              </w:rPr>
              <w:t xml:space="preserve"> kiekvieną pažeidimo atvejį, įvertinant ir tai,</w:t>
            </w:r>
            <w:r w:rsidR="004724B2" w:rsidRPr="004724B2">
              <w:rPr>
                <w:kern w:val="2"/>
                <w:szCs w:val="24"/>
              </w:rPr>
              <w:t xml:space="preserve"> kad</w:t>
            </w:r>
            <w:r w:rsidR="000B0897" w:rsidRPr="004724B2">
              <w:rPr>
                <w:kern w:val="2"/>
                <w:szCs w:val="24"/>
              </w:rPr>
              <w:t xml:space="preserve"> Sutartį </w:t>
            </w:r>
            <w:r w:rsidR="004724B2" w:rsidRPr="004724B2">
              <w:rPr>
                <w:kern w:val="2"/>
                <w:szCs w:val="24"/>
              </w:rPr>
              <w:t xml:space="preserve">vykdo </w:t>
            </w:r>
            <w:r w:rsidR="000B0897" w:rsidRPr="004724B2">
              <w:rPr>
                <w:kern w:val="2"/>
                <w:szCs w:val="24"/>
              </w:rPr>
              <w:t>specialista</w:t>
            </w:r>
            <w:r w:rsidR="004724B2" w:rsidRPr="004724B2">
              <w:rPr>
                <w:kern w:val="2"/>
                <w:szCs w:val="24"/>
              </w:rPr>
              <w:t>i</w:t>
            </w:r>
            <w:r w:rsidR="000B0897" w:rsidRPr="004724B2">
              <w:rPr>
                <w:kern w:val="2"/>
                <w:szCs w:val="24"/>
              </w:rPr>
              <w:t>, kuri</w:t>
            </w:r>
            <w:r w:rsidR="004724B2" w:rsidRPr="004724B2">
              <w:rPr>
                <w:kern w:val="2"/>
                <w:szCs w:val="24"/>
              </w:rPr>
              <w:t>ų</w:t>
            </w:r>
            <w:r w:rsidR="000B0897" w:rsidRPr="004724B2">
              <w:rPr>
                <w:kern w:val="2"/>
                <w:szCs w:val="24"/>
              </w:rPr>
              <w:t xml:space="preserve"> kvalifikacija buvo vertinama kokybiniams kriterijams pagrįsti</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4C8C0993" w14:textId="2B88C7B4" w:rsidR="00027B83" w:rsidRDefault="000B0897" w:rsidP="004724B2">
            <w:pPr>
              <w:rPr>
                <w:color w:val="4472C4"/>
                <w:kern w:val="2"/>
                <w:szCs w:val="24"/>
              </w:rPr>
            </w:pPr>
            <w:r>
              <w:rPr>
                <w:color w:val="000000"/>
                <w:kern w:val="2"/>
                <w:szCs w:val="24"/>
              </w:rPr>
              <w:t>Netaikoma</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0CE8AA73" w:rsidR="00027B83" w:rsidRDefault="000B0897" w:rsidP="00BF3884">
            <w:pPr>
              <w:rPr>
                <w:color w:val="4472C4"/>
                <w:kern w:val="2"/>
                <w:szCs w:val="24"/>
              </w:rPr>
            </w:pPr>
            <w:r>
              <w:rPr>
                <w:kern w:val="2"/>
                <w:szCs w:val="24"/>
              </w:rPr>
              <w:t>Netaikoma</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7613A5FB" w:rsidR="00027B83" w:rsidRDefault="000B0897" w:rsidP="004724B2">
            <w:pPr>
              <w:rPr>
                <w:color w:val="4472C4"/>
                <w:kern w:val="2"/>
                <w:szCs w:val="24"/>
              </w:rPr>
            </w:pPr>
            <w:r w:rsidRPr="004724B2">
              <w:rPr>
                <w:szCs w:val="24"/>
              </w:rPr>
              <w:t>Netaikoma</w:t>
            </w: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6AD37834" w:rsidR="00027B83" w:rsidRDefault="000B0897" w:rsidP="004724B2">
            <w:pPr>
              <w:rPr>
                <w:color w:val="4472C4"/>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4DB763FE" w:rsidR="00027B83" w:rsidRDefault="00BF3884" w:rsidP="004724B2">
            <w:pPr>
              <w:rPr>
                <w:color w:val="4472C4"/>
                <w:kern w:val="2"/>
                <w:szCs w:val="24"/>
              </w:rPr>
            </w:pPr>
            <w:r>
              <w:rPr>
                <w:kern w:val="2"/>
                <w:szCs w:val="24"/>
              </w:rPr>
              <w:t>Netaikoma</w:t>
            </w: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0F83DFEB" w:rsidR="00027B83" w:rsidRDefault="00BF3884" w:rsidP="004724B2">
            <w:pPr>
              <w:rPr>
                <w:color w:val="4472C4"/>
                <w:kern w:val="2"/>
                <w:szCs w:val="24"/>
              </w:rPr>
            </w:pPr>
            <w:r>
              <w:rPr>
                <w:kern w:val="2"/>
                <w:szCs w:val="24"/>
              </w:rPr>
              <w:t>Netaikoma</w:t>
            </w:r>
          </w:p>
        </w:tc>
      </w:tr>
      <w:tr w:rsidR="00027B83" w14:paraId="2481156D" w14:textId="77777777">
        <w:trPr>
          <w:trHeight w:val="300"/>
        </w:trPr>
        <w:tc>
          <w:tcPr>
            <w:tcW w:w="9535" w:type="dxa"/>
            <w:gridSpan w:val="4"/>
          </w:tcPr>
          <w:p w14:paraId="28216735" w14:textId="07CE02C2" w:rsidR="00027B83" w:rsidRDefault="000B0897">
            <w:pPr>
              <w:jc w:val="center"/>
              <w:rPr>
                <w:b/>
                <w:kern w:val="2"/>
                <w:szCs w:val="24"/>
              </w:rPr>
            </w:pPr>
            <w:r>
              <w:rPr>
                <w:b/>
                <w:kern w:val="2"/>
                <w:szCs w:val="24"/>
              </w:rPr>
              <w:t>1</w:t>
            </w:r>
            <w:r w:rsidR="00D624F9">
              <w:rPr>
                <w:b/>
                <w:kern w:val="2"/>
                <w:szCs w:val="24"/>
              </w:rPr>
              <w:t>0</w:t>
            </w:r>
            <w:r>
              <w:rPr>
                <w:b/>
                <w:kern w:val="2"/>
                <w:szCs w:val="24"/>
              </w:rPr>
              <w:t>. SUTARTIES GALIOJIMAS IR KEITIMAS</w:t>
            </w:r>
          </w:p>
        </w:tc>
      </w:tr>
      <w:tr w:rsidR="00027B83" w14:paraId="73E60D0E" w14:textId="77777777">
        <w:trPr>
          <w:trHeight w:val="300"/>
        </w:trPr>
        <w:tc>
          <w:tcPr>
            <w:tcW w:w="3094" w:type="dxa"/>
            <w:gridSpan w:val="2"/>
          </w:tcPr>
          <w:p w14:paraId="071FC0C8" w14:textId="62E104CB" w:rsidR="00027B83" w:rsidRDefault="000B0897">
            <w:pPr>
              <w:rPr>
                <w:b/>
                <w:kern w:val="2"/>
                <w:szCs w:val="24"/>
              </w:rPr>
            </w:pPr>
            <w:r>
              <w:rPr>
                <w:b/>
                <w:szCs w:val="24"/>
              </w:rPr>
              <w:t>1</w:t>
            </w:r>
            <w:r w:rsidR="00D624F9">
              <w:rPr>
                <w:b/>
                <w:szCs w:val="24"/>
              </w:rPr>
              <w:t>0</w:t>
            </w:r>
            <w:r>
              <w:rPr>
                <w:b/>
                <w:szCs w:val="24"/>
              </w:rPr>
              <w:t>.1. Sutarties sudarymas ir įsigaliojimas</w:t>
            </w:r>
          </w:p>
        </w:tc>
        <w:tc>
          <w:tcPr>
            <w:tcW w:w="6441" w:type="dxa"/>
            <w:gridSpan w:val="2"/>
          </w:tcPr>
          <w:p w14:paraId="16C571AA" w14:textId="77777777" w:rsidR="00027B83" w:rsidRDefault="000B0897" w:rsidP="00E47ABC">
            <w:pPr>
              <w:jc w:val="both"/>
              <w:rPr>
                <w:kern w:val="2"/>
                <w:szCs w:val="24"/>
              </w:rPr>
            </w:pPr>
            <w:r>
              <w:rPr>
                <w:kern w:val="2"/>
                <w:szCs w:val="24"/>
              </w:rPr>
              <w:t>Ši Sutartis laikoma sudaryta ir įsigalioja nuo Sutarties pasirašymo dienos (antrosios Šalies pasirašymo dieną).</w:t>
            </w:r>
          </w:p>
          <w:p w14:paraId="04094D45" w14:textId="5DC6E3B9" w:rsidR="00027B83" w:rsidRDefault="000B0897" w:rsidP="00E47ABC">
            <w:pPr>
              <w:jc w:val="both"/>
              <w:rPr>
                <w:color w:val="4472C4"/>
                <w:kern w:val="2"/>
                <w:szCs w:val="24"/>
              </w:rPr>
            </w:pPr>
            <w:r w:rsidRPr="00E47ABC">
              <w:rPr>
                <w:kern w:val="2"/>
                <w:szCs w:val="24"/>
              </w:rPr>
              <w:t xml:space="preserve">Sutartis galioja iki visiško prievolių įvykdymo (kol bus išnaudota </w:t>
            </w:r>
            <w:r w:rsidRPr="00D624F9">
              <w:rPr>
                <w:kern w:val="2"/>
                <w:szCs w:val="24"/>
              </w:rPr>
              <w:t xml:space="preserve">Pradinės Sutarties vertė, bet jos terminas negali būti ilgesnis kaip </w:t>
            </w:r>
            <w:r w:rsidR="00E47ABC" w:rsidRPr="00D624F9">
              <w:rPr>
                <w:color w:val="4472C4" w:themeColor="accent1"/>
                <w:kern w:val="2"/>
                <w:szCs w:val="24"/>
              </w:rPr>
              <w:t>13 mėnesių</w:t>
            </w:r>
            <w:r w:rsidR="00E47ABC" w:rsidRPr="00D624F9">
              <w:rPr>
                <w:kern w:val="2"/>
                <w:szCs w:val="24"/>
              </w:rPr>
              <w:t>.</w:t>
            </w:r>
          </w:p>
        </w:tc>
      </w:tr>
      <w:tr w:rsidR="00027B83" w14:paraId="27B67AC5" w14:textId="77777777">
        <w:trPr>
          <w:trHeight w:val="300"/>
        </w:trPr>
        <w:tc>
          <w:tcPr>
            <w:tcW w:w="3094" w:type="dxa"/>
            <w:gridSpan w:val="2"/>
          </w:tcPr>
          <w:p w14:paraId="5B8FCCBE" w14:textId="03A976E8" w:rsidR="00027B83" w:rsidRDefault="000B0897">
            <w:pPr>
              <w:rPr>
                <w:b/>
                <w:kern w:val="2"/>
                <w:szCs w:val="24"/>
              </w:rPr>
            </w:pPr>
            <w:r>
              <w:rPr>
                <w:b/>
                <w:kern w:val="2"/>
                <w:szCs w:val="24"/>
              </w:rPr>
              <w:t>1</w:t>
            </w:r>
            <w:r w:rsidR="00D624F9">
              <w:rPr>
                <w:b/>
                <w:kern w:val="2"/>
                <w:szCs w:val="24"/>
              </w:rPr>
              <w:t>0</w:t>
            </w:r>
            <w:r>
              <w:rPr>
                <w:b/>
                <w:kern w:val="2"/>
                <w:szCs w:val="24"/>
              </w:rPr>
              <w:t>.2. Sutarties galiojimo termino pratęsimas</w:t>
            </w:r>
          </w:p>
        </w:tc>
        <w:tc>
          <w:tcPr>
            <w:tcW w:w="6441" w:type="dxa"/>
            <w:gridSpan w:val="2"/>
          </w:tcPr>
          <w:p w14:paraId="114D7BCF" w14:textId="526A36BD" w:rsidR="00027B83" w:rsidRPr="00E47ABC" w:rsidRDefault="000B0897" w:rsidP="00E47ABC">
            <w:pPr>
              <w:jc w:val="both"/>
              <w:rPr>
                <w:kern w:val="2"/>
                <w:szCs w:val="24"/>
              </w:rPr>
            </w:pPr>
            <w:r w:rsidRPr="00E47ABC">
              <w:rPr>
                <w:kern w:val="2"/>
                <w:szCs w:val="24"/>
              </w:rPr>
              <w:t>Šalių abipusiu rašytiniu Susitarimu</w:t>
            </w:r>
            <w:r w:rsidR="0038102F">
              <w:rPr>
                <w:kern w:val="2"/>
                <w:szCs w:val="24"/>
              </w:rPr>
              <w:t>,</w:t>
            </w:r>
            <w:r w:rsidRPr="00E47ABC">
              <w:rPr>
                <w:kern w:val="2"/>
                <w:szCs w:val="24"/>
              </w:rPr>
              <w:t xml:space="preserve"> Sutartis tomis pačiomis sąlygomis</w:t>
            </w:r>
            <w:r w:rsidR="00E47ABC" w:rsidRPr="00E47ABC">
              <w:rPr>
                <w:kern w:val="2"/>
                <w:szCs w:val="24"/>
              </w:rPr>
              <w:t xml:space="preserve">, </w:t>
            </w:r>
            <w:r w:rsidRPr="00E47ABC">
              <w:rPr>
                <w:szCs w:val="24"/>
              </w:rPr>
              <w:t>nedidinant Sutarties kainos</w:t>
            </w:r>
            <w:r w:rsidR="00E47ABC" w:rsidRPr="00E47ABC">
              <w:rPr>
                <w:szCs w:val="24"/>
              </w:rPr>
              <w:t>,</w:t>
            </w:r>
            <w:r w:rsidRPr="00E47ABC">
              <w:rPr>
                <w:kern w:val="2"/>
                <w:szCs w:val="24"/>
              </w:rPr>
              <w:t xml:space="preserve"> gali būti pratęsta 1 (vieną) kartą </w:t>
            </w:r>
            <w:r w:rsidR="00853FD4">
              <w:rPr>
                <w:kern w:val="2"/>
                <w:szCs w:val="24"/>
              </w:rPr>
              <w:t xml:space="preserve">ne ilgesniam nei </w:t>
            </w:r>
            <w:r w:rsidRPr="00E47ABC">
              <w:rPr>
                <w:kern w:val="2"/>
                <w:szCs w:val="24"/>
              </w:rPr>
              <w:t>12 (dvylik</w:t>
            </w:r>
            <w:r w:rsidR="00853FD4">
              <w:rPr>
                <w:kern w:val="2"/>
                <w:szCs w:val="24"/>
              </w:rPr>
              <w:t>os</w:t>
            </w:r>
            <w:r w:rsidRPr="00E47ABC">
              <w:rPr>
                <w:kern w:val="2"/>
                <w:szCs w:val="24"/>
              </w:rPr>
              <w:t>) mėnesių</w:t>
            </w:r>
            <w:r w:rsidR="00853FD4">
              <w:rPr>
                <w:kern w:val="2"/>
                <w:szCs w:val="24"/>
              </w:rPr>
              <w:t xml:space="preserve"> terminui</w:t>
            </w:r>
            <w:r w:rsidRPr="00E47ABC">
              <w:rPr>
                <w:kern w:val="2"/>
                <w:szCs w:val="24"/>
              </w:rPr>
              <w:t>, jeigu yra išlikęs poreikis ir esant šioms aplinkybėms:</w:t>
            </w:r>
          </w:p>
          <w:p w14:paraId="649368F2" w14:textId="0F37AE64" w:rsidR="00027B83" w:rsidRPr="00E47ABC" w:rsidRDefault="000B0897" w:rsidP="00E47ABC">
            <w:pPr>
              <w:jc w:val="both"/>
              <w:rPr>
                <w:rFonts w:eastAsia="Arial"/>
                <w:szCs w:val="24"/>
              </w:rPr>
            </w:pPr>
            <w:r w:rsidRPr="00E47ABC">
              <w:rPr>
                <w:rFonts w:eastAsia="Calibri"/>
                <w:szCs w:val="24"/>
              </w:rPr>
              <w:t>1</w:t>
            </w:r>
            <w:r w:rsidR="00D624F9">
              <w:rPr>
                <w:rFonts w:eastAsia="Calibri"/>
                <w:szCs w:val="24"/>
              </w:rPr>
              <w:t>0</w:t>
            </w:r>
            <w:r w:rsidRPr="00E47ABC">
              <w:rPr>
                <w:rFonts w:eastAsia="Calibri"/>
                <w:szCs w:val="24"/>
              </w:rPr>
              <w:t>.2.1.</w:t>
            </w:r>
            <w:r w:rsidRPr="00E47ABC">
              <w:rPr>
                <w:rFonts w:eastAsia="Arial"/>
                <w:szCs w:val="24"/>
              </w:rPr>
              <w:t xml:space="preserve"> Pirkėjas neišpirko Paslaugų pagal Sutartį ir nėra išnaudota Sutarties kaina;</w:t>
            </w:r>
          </w:p>
          <w:p w14:paraId="2EDBB4D9" w14:textId="70DA9C13" w:rsidR="00027B83" w:rsidRPr="00E47ABC" w:rsidRDefault="000B0897" w:rsidP="00E47ABC">
            <w:pPr>
              <w:jc w:val="both"/>
              <w:rPr>
                <w:rFonts w:eastAsia="Calibri"/>
                <w:szCs w:val="24"/>
              </w:rPr>
            </w:pPr>
            <w:r w:rsidRPr="00E47ABC">
              <w:rPr>
                <w:rFonts w:eastAsia="Calibri"/>
                <w:szCs w:val="24"/>
              </w:rPr>
              <w:t>1</w:t>
            </w:r>
            <w:r w:rsidR="00D624F9">
              <w:rPr>
                <w:rFonts w:eastAsia="Calibri"/>
                <w:szCs w:val="24"/>
              </w:rPr>
              <w:t>0</w:t>
            </w:r>
            <w:r w:rsidRPr="00E47ABC">
              <w:rPr>
                <w:rFonts w:eastAsia="Calibri"/>
                <w:szCs w:val="24"/>
              </w:rPr>
              <w:t>.2.</w:t>
            </w:r>
            <w:r w:rsidR="00E47ABC">
              <w:rPr>
                <w:rFonts w:eastAsia="Calibri"/>
                <w:szCs w:val="24"/>
              </w:rPr>
              <w:t>2</w:t>
            </w:r>
            <w:r w:rsidRPr="00E47ABC">
              <w:rPr>
                <w:rFonts w:eastAsia="Calibri"/>
                <w:szCs w:val="24"/>
              </w:rPr>
              <w:t>. Teikėjas Pasaugas suteikė nepraleisdamas Paslaugų teikimo terminų;</w:t>
            </w:r>
          </w:p>
          <w:p w14:paraId="3DB5BD6D" w14:textId="2BD6D137" w:rsidR="00027B83" w:rsidRPr="00E47ABC" w:rsidRDefault="000B0897" w:rsidP="00E47ABC">
            <w:pPr>
              <w:jc w:val="both"/>
              <w:rPr>
                <w:rFonts w:eastAsia="Calibri"/>
                <w:szCs w:val="24"/>
              </w:rPr>
            </w:pPr>
            <w:r w:rsidRPr="00E47ABC">
              <w:rPr>
                <w:rFonts w:eastAsia="Calibri"/>
                <w:szCs w:val="24"/>
              </w:rPr>
              <w:t>1</w:t>
            </w:r>
            <w:r w:rsidR="00D624F9">
              <w:rPr>
                <w:rFonts w:eastAsia="Calibri"/>
                <w:szCs w:val="24"/>
              </w:rPr>
              <w:t>0</w:t>
            </w:r>
            <w:r w:rsidRPr="00E47ABC">
              <w:rPr>
                <w:rFonts w:eastAsia="Calibri"/>
                <w:szCs w:val="24"/>
              </w:rPr>
              <w:t>.2.</w:t>
            </w:r>
            <w:r w:rsidR="00E47ABC">
              <w:rPr>
                <w:rFonts w:eastAsia="Calibri"/>
                <w:szCs w:val="24"/>
              </w:rPr>
              <w:t>3</w:t>
            </w:r>
            <w:r w:rsidRPr="00E47ABC">
              <w:rPr>
                <w:rFonts w:eastAsia="Calibri"/>
                <w:szCs w:val="24"/>
              </w:rPr>
              <w:t>. Paslaugos suteiktos be trūkumų;</w:t>
            </w:r>
          </w:p>
          <w:p w14:paraId="6D566D92" w14:textId="05FA60AE" w:rsidR="00027B83" w:rsidRDefault="000B0897" w:rsidP="00E47ABC">
            <w:pPr>
              <w:jc w:val="both"/>
              <w:rPr>
                <w:kern w:val="2"/>
                <w:szCs w:val="24"/>
              </w:rPr>
            </w:pPr>
            <w:r w:rsidRPr="00E47ABC">
              <w:rPr>
                <w:rFonts w:eastAsia="Calibri"/>
                <w:szCs w:val="24"/>
              </w:rPr>
              <w:t>1</w:t>
            </w:r>
            <w:r w:rsidR="00D624F9">
              <w:rPr>
                <w:rFonts w:eastAsia="Calibri"/>
                <w:szCs w:val="24"/>
              </w:rPr>
              <w:t>0</w:t>
            </w:r>
            <w:r w:rsidRPr="00E47ABC">
              <w:rPr>
                <w:rFonts w:eastAsia="Calibri"/>
                <w:szCs w:val="24"/>
              </w:rPr>
              <w:t>.2.</w:t>
            </w:r>
            <w:r w:rsidR="00E47ABC">
              <w:rPr>
                <w:rFonts w:eastAsia="Calibri"/>
                <w:szCs w:val="24"/>
              </w:rPr>
              <w:t>4</w:t>
            </w:r>
            <w:r w:rsidRPr="00E47ABC">
              <w:rPr>
                <w:rFonts w:eastAsia="Calibri"/>
                <w:szCs w:val="24"/>
              </w:rPr>
              <w:t>. Tiekėjas visą Sutarties vykdymo laikotarpį laikėsi Tiekėjo pasiūlyme nurodytų įsipareigojimų dėl kokybinių kriterijų</w:t>
            </w:r>
            <w:r w:rsidR="0038102F">
              <w:rPr>
                <w:rFonts w:eastAsia="Calibri"/>
                <w:szCs w:val="24"/>
              </w:rPr>
              <w:t>.</w:t>
            </w:r>
          </w:p>
        </w:tc>
      </w:tr>
      <w:tr w:rsidR="00027B83" w14:paraId="2CB119F6" w14:textId="77777777">
        <w:trPr>
          <w:trHeight w:val="300"/>
        </w:trPr>
        <w:tc>
          <w:tcPr>
            <w:tcW w:w="9535" w:type="dxa"/>
            <w:gridSpan w:val="4"/>
          </w:tcPr>
          <w:p w14:paraId="1E909BAE" w14:textId="6580AF50" w:rsidR="00027B83" w:rsidRDefault="000B0897">
            <w:pPr>
              <w:jc w:val="center"/>
              <w:rPr>
                <w:b/>
                <w:kern w:val="2"/>
                <w:szCs w:val="24"/>
              </w:rPr>
            </w:pPr>
            <w:r>
              <w:rPr>
                <w:b/>
                <w:kern w:val="2"/>
                <w:szCs w:val="24"/>
              </w:rPr>
              <w:t>1</w:t>
            </w:r>
            <w:r w:rsidR="00D624F9">
              <w:rPr>
                <w:b/>
                <w:kern w:val="2"/>
                <w:szCs w:val="24"/>
              </w:rPr>
              <w:t>1</w:t>
            </w:r>
            <w:r>
              <w:rPr>
                <w:b/>
                <w:kern w:val="2"/>
                <w:szCs w:val="24"/>
              </w:rPr>
              <w:t>.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69D07695" w:rsidR="00027B83" w:rsidRDefault="000B0897">
            <w:pPr>
              <w:rPr>
                <w:b/>
                <w:kern w:val="2"/>
                <w:szCs w:val="24"/>
              </w:rPr>
            </w:pPr>
            <w:r>
              <w:rPr>
                <w:b/>
                <w:kern w:val="2"/>
                <w:szCs w:val="24"/>
              </w:rPr>
              <w:lastRenderedPageBreak/>
              <w:t>1</w:t>
            </w:r>
            <w:r w:rsidR="00D624F9">
              <w:rPr>
                <w:b/>
                <w:kern w:val="2"/>
                <w:szCs w:val="24"/>
              </w:rPr>
              <w:t>1</w:t>
            </w:r>
            <w:r>
              <w:rPr>
                <w:b/>
                <w:kern w:val="2"/>
                <w:szCs w:val="24"/>
              </w:rPr>
              <w:t>.1.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416A1F73" w:rsidR="00027B83" w:rsidRDefault="000B0897" w:rsidP="00853FD4">
            <w:pPr>
              <w:rPr>
                <w:color w:val="4472C4"/>
                <w:kern w:val="2"/>
                <w:szCs w:val="24"/>
              </w:rPr>
            </w:pPr>
            <w:r>
              <w:rPr>
                <w:kern w:val="2"/>
                <w:szCs w:val="24"/>
              </w:rPr>
              <w:t xml:space="preserve">Sutartis gali būti nutraukiama </w:t>
            </w:r>
            <w:r w:rsidRPr="00D624F9">
              <w:rPr>
                <w:kern w:val="2"/>
                <w:szCs w:val="24"/>
              </w:rPr>
              <w:t>rašytiniu Šalių susitarimu</w:t>
            </w:r>
            <w:r>
              <w:rPr>
                <w:kern w:val="2"/>
                <w:szCs w:val="24"/>
              </w:rPr>
              <w:t xml:space="preserve">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3B937427" w:rsidR="00027B83" w:rsidRDefault="000B0897">
            <w:pPr>
              <w:rPr>
                <w:b/>
                <w:kern w:val="2"/>
                <w:szCs w:val="24"/>
              </w:rPr>
            </w:pPr>
            <w:r>
              <w:rPr>
                <w:b/>
                <w:kern w:val="2"/>
                <w:szCs w:val="24"/>
              </w:rPr>
              <w:t>1</w:t>
            </w:r>
            <w:r w:rsidR="00D624F9">
              <w:rPr>
                <w:b/>
                <w:kern w:val="2"/>
                <w:szCs w:val="24"/>
              </w:rPr>
              <w:t>1</w:t>
            </w:r>
            <w:r>
              <w:rPr>
                <w:b/>
                <w:kern w:val="2"/>
                <w:szCs w:val="24"/>
              </w:rPr>
              <w:t xml:space="preserve">.2.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689C4627" w:rsidR="00027B83" w:rsidRPr="00853FD4" w:rsidRDefault="000B0897" w:rsidP="00853FD4">
            <w:pPr>
              <w:jc w:val="both"/>
              <w:rPr>
                <w:kern w:val="2"/>
                <w:szCs w:val="24"/>
              </w:rPr>
            </w:pPr>
            <w:r w:rsidRPr="00853FD4">
              <w:rPr>
                <w:kern w:val="2"/>
                <w:szCs w:val="24"/>
              </w:rPr>
              <w:t>1</w:t>
            </w:r>
            <w:r w:rsidR="00D624F9">
              <w:rPr>
                <w:kern w:val="2"/>
                <w:szCs w:val="24"/>
              </w:rPr>
              <w:t>1</w:t>
            </w:r>
            <w:r w:rsidRPr="00853FD4">
              <w:rPr>
                <w:kern w:val="2"/>
                <w:szCs w:val="24"/>
              </w:rPr>
              <w:t>.2.1. jeigu Tiekėjas nevykdo prisiimtų įsipareigojimų už Sutartyje nustatytą Sutarties įkainius;</w:t>
            </w:r>
          </w:p>
          <w:p w14:paraId="739B4C3F" w14:textId="7695DC83" w:rsidR="00027B83" w:rsidRPr="00853FD4" w:rsidRDefault="000B0897" w:rsidP="00853FD4">
            <w:pPr>
              <w:jc w:val="both"/>
              <w:rPr>
                <w:kern w:val="2"/>
                <w:szCs w:val="24"/>
              </w:rPr>
            </w:pPr>
            <w:r w:rsidRPr="00853FD4">
              <w:rPr>
                <w:kern w:val="2"/>
                <w:szCs w:val="24"/>
              </w:rPr>
              <w:t>1</w:t>
            </w:r>
            <w:r w:rsidR="00D624F9">
              <w:rPr>
                <w:kern w:val="2"/>
                <w:szCs w:val="24"/>
              </w:rPr>
              <w:t>1</w:t>
            </w:r>
            <w:r w:rsidRPr="00853FD4">
              <w:rPr>
                <w:kern w:val="2"/>
                <w:szCs w:val="24"/>
              </w:rPr>
              <w:t>.2.</w:t>
            </w:r>
            <w:r w:rsidR="00853FD4" w:rsidRPr="00853FD4">
              <w:rPr>
                <w:kern w:val="2"/>
                <w:szCs w:val="24"/>
              </w:rPr>
              <w:t>2</w:t>
            </w:r>
            <w:r w:rsidRPr="00853FD4">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677AE4" w:rsidRPr="00853FD4">
              <w:rPr>
                <w:color w:val="0070C0"/>
                <w:kern w:val="2"/>
                <w:szCs w:val="24"/>
              </w:rPr>
              <w:t xml:space="preserve">14 </w:t>
            </w:r>
            <w:r w:rsidR="00853FD4" w:rsidRPr="00853FD4">
              <w:rPr>
                <w:color w:val="0070C0"/>
                <w:kern w:val="2"/>
                <w:szCs w:val="24"/>
              </w:rPr>
              <w:t xml:space="preserve">(keturiolika) </w:t>
            </w:r>
            <w:r w:rsidR="00677AE4" w:rsidRPr="00853FD4">
              <w:rPr>
                <w:kern w:val="2"/>
                <w:szCs w:val="24"/>
              </w:rPr>
              <w:t>kalendorinių</w:t>
            </w:r>
            <w:r w:rsidRPr="00853FD4">
              <w:rPr>
                <w:kern w:val="2"/>
                <w:szCs w:val="24"/>
              </w:rPr>
              <w:t xml:space="preserve"> dienų neištaiso pažeidimų;</w:t>
            </w:r>
          </w:p>
          <w:p w14:paraId="27C8F88F" w14:textId="301B80D7" w:rsidR="00027B83" w:rsidRPr="00853FD4" w:rsidRDefault="000B0897">
            <w:pPr>
              <w:spacing w:line="257" w:lineRule="auto"/>
              <w:jc w:val="both"/>
              <w:rPr>
                <w:rFonts w:eastAsia="Arial"/>
                <w:kern w:val="2"/>
                <w:szCs w:val="24"/>
                <w:lang w:val="lt"/>
              </w:rPr>
            </w:pPr>
            <w:r w:rsidRPr="00853FD4">
              <w:rPr>
                <w:rFonts w:eastAsia="Arial"/>
                <w:kern w:val="2"/>
                <w:szCs w:val="24"/>
                <w:lang w:val="lt"/>
              </w:rPr>
              <w:t>1</w:t>
            </w:r>
            <w:r w:rsidR="00D624F9">
              <w:rPr>
                <w:rFonts w:eastAsia="Arial"/>
                <w:kern w:val="2"/>
                <w:szCs w:val="24"/>
                <w:lang w:val="lt"/>
              </w:rPr>
              <w:t>1</w:t>
            </w:r>
            <w:r w:rsidRPr="00853FD4">
              <w:rPr>
                <w:rFonts w:eastAsia="Arial"/>
                <w:kern w:val="2"/>
                <w:szCs w:val="24"/>
                <w:lang w:val="lt"/>
              </w:rPr>
              <w:t>.2.</w:t>
            </w:r>
            <w:r w:rsidR="00853FD4">
              <w:rPr>
                <w:rFonts w:eastAsia="Arial"/>
                <w:kern w:val="2"/>
                <w:szCs w:val="24"/>
                <w:lang w:val="lt"/>
              </w:rPr>
              <w:t>3</w:t>
            </w:r>
            <w:r w:rsidRPr="00853FD4">
              <w:rPr>
                <w:rFonts w:eastAsia="Arial"/>
                <w:kern w:val="2"/>
                <w:szCs w:val="24"/>
                <w:lang w:val="lt"/>
              </w:rPr>
              <w:t xml:space="preserve">. jeigu Tiekėjas nesilaiko Sutartyje nustatytų Paslaugų teikimo terminų 2 (du) kartus iš eilės arba vėluoja suteikti Paslaugas daugiau nei </w:t>
            </w:r>
            <w:r w:rsidR="00677AE4" w:rsidRPr="00853FD4">
              <w:rPr>
                <w:rFonts w:eastAsia="Arial"/>
                <w:color w:val="0070C0"/>
                <w:kern w:val="2"/>
                <w:szCs w:val="24"/>
                <w:lang w:val="lt"/>
              </w:rPr>
              <w:t xml:space="preserve">5 </w:t>
            </w:r>
            <w:r w:rsidR="00853FD4">
              <w:rPr>
                <w:rFonts w:eastAsia="Arial"/>
                <w:color w:val="0070C0"/>
                <w:kern w:val="2"/>
                <w:szCs w:val="24"/>
                <w:lang w:val="lt"/>
              </w:rPr>
              <w:t xml:space="preserve">(penkias) </w:t>
            </w:r>
            <w:r w:rsidR="00677AE4" w:rsidRPr="00853FD4">
              <w:rPr>
                <w:rFonts w:eastAsia="Arial"/>
                <w:color w:val="0070C0"/>
                <w:kern w:val="2"/>
                <w:szCs w:val="24"/>
                <w:lang w:val="lt"/>
              </w:rPr>
              <w:t>darbo dienas</w:t>
            </w:r>
            <w:r w:rsidRPr="00853FD4">
              <w:rPr>
                <w:rFonts w:eastAsia="Arial"/>
                <w:color w:val="0070C0"/>
                <w:kern w:val="2"/>
                <w:szCs w:val="24"/>
                <w:lang w:val="lt"/>
              </w:rPr>
              <w:t xml:space="preserve"> </w:t>
            </w:r>
            <w:r w:rsidRPr="00853FD4">
              <w:rPr>
                <w:rFonts w:eastAsia="Arial"/>
                <w:kern w:val="2"/>
                <w:szCs w:val="24"/>
                <w:lang w:val="lt"/>
              </w:rPr>
              <w:t>nuo Sutartyje nustatyto Paslaugų suteikimo termino;</w:t>
            </w:r>
          </w:p>
          <w:p w14:paraId="63F46089" w14:textId="3CD4D21B" w:rsidR="00027B83" w:rsidRPr="00853FD4" w:rsidRDefault="000B0897">
            <w:pPr>
              <w:tabs>
                <w:tab w:val="left" w:pos="567"/>
                <w:tab w:val="left" w:pos="851"/>
                <w:tab w:val="left" w:pos="992"/>
                <w:tab w:val="left" w:pos="1134"/>
              </w:tabs>
              <w:spacing w:line="257" w:lineRule="auto"/>
              <w:jc w:val="both"/>
              <w:rPr>
                <w:rFonts w:eastAsia="Arial"/>
                <w:kern w:val="2"/>
                <w:szCs w:val="24"/>
                <w:lang w:val="lt"/>
              </w:rPr>
            </w:pPr>
            <w:r w:rsidRPr="00853FD4">
              <w:rPr>
                <w:rFonts w:eastAsia="Arial"/>
                <w:kern w:val="2"/>
                <w:szCs w:val="24"/>
                <w:lang w:val="lt"/>
              </w:rPr>
              <w:t>1</w:t>
            </w:r>
            <w:r w:rsidR="00D624F9">
              <w:rPr>
                <w:rFonts w:eastAsia="Arial"/>
                <w:kern w:val="2"/>
                <w:szCs w:val="24"/>
                <w:lang w:val="lt"/>
              </w:rPr>
              <w:t>1</w:t>
            </w:r>
            <w:r w:rsidRPr="00853FD4">
              <w:rPr>
                <w:rFonts w:eastAsia="Arial"/>
                <w:kern w:val="2"/>
                <w:szCs w:val="24"/>
                <w:lang w:val="lt"/>
              </w:rPr>
              <w:t>.2.</w:t>
            </w:r>
            <w:r w:rsidR="00853FD4" w:rsidRPr="00853FD4">
              <w:rPr>
                <w:rFonts w:eastAsia="Arial"/>
                <w:kern w:val="2"/>
                <w:szCs w:val="24"/>
                <w:lang w:val="lt"/>
              </w:rPr>
              <w:t>4</w:t>
            </w:r>
            <w:r w:rsidRPr="00853FD4">
              <w:rPr>
                <w:rFonts w:eastAsia="Arial"/>
                <w:kern w:val="2"/>
                <w:szCs w:val="24"/>
                <w:lang w:val="lt"/>
              </w:rPr>
              <w:t>. jeigu Tiekėjas pažeidžia Paslaugų suteikimo terminus ir priskaičiuotų netesybų už vėlavimą suma viršija 20 (dvidešimt) proc. Pradinės sutarties vertės;</w:t>
            </w:r>
          </w:p>
          <w:p w14:paraId="73E20761" w14:textId="01B78D00" w:rsidR="00027B83" w:rsidRPr="00853FD4" w:rsidRDefault="000B0897">
            <w:pPr>
              <w:tabs>
                <w:tab w:val="left" w:pos="567"/>
                <w:tab w:val="left" w:pos="851"/>
                <w:tab w:val="left" w:pos="992"/>
                <w:tab w:val="left" w:pos="1134"/>
              </w:tabs>
              <w:spacing w:line="257" w:lineRule="auto"/>
              <w:jc w:val="both"/>
              <w:rPr>
                <w:rFonts w:eastAsia="Arial"/>
                <w:kern w:val="2"/>
                <w:szCs w:val="24"/>
                <w:lang w:val="lt"/>
              </w:rPr>
            </w:pPr>
            <w:r w:rsidRPr="00853FD4">
              <w:rPr>
                <w:rFonts w:eastAsia="Arial"/>
                <w:kern w:val="2"/>
                <w:szCs w:val="24"/>
                <w:lang w:val="lt"/>
              </w:rPr>
              <w:t>1</w:t>
            </w:r>
            <w:r w:rsidR="00D624F9">
              <w:rPr>
                <w:rFonts w:eastAsia="Arial"/>
                <w:kern w:val="2"/>
                <w:szCs w:val="24"/>
                <w:lang w:val="lt"/>
              </w:rPr>
              <w:t>1</w:t>
            </w:r>
            <w:r w:rsidRPr="00853FD4">
              <w:rPr>
                <w:rFonts w:eastAsia="Arial"/>
                <w:kern w:val="2"/>
                <w:szCs w:val="24"/>
                <w:lang w:val="lt"/>
              </w:rPr>
              <w:t>.2.</w:t>
            </w:r>
            <w:r w:rsidR="00853FD4" w:rsidRPr="00853FD4">
              <w:rPr>
                <w:rFonts w:eastAsia="Arial"/>
                <w:kern w:val="2"/>
                <w:szCs w:val="24"/>
                <w:lang w:val="lt"/>
              </w:rPr>
              <w:t>5</w:t>
            </w:r>
            <w:r w:rsidRPr="00853FD4">
              <w:rPr>
                <w:rFonts w:eastAsia="Arial"/>
                <w:kern w:val="2"/>
                <w:szCs w:val="24"/>
                <w:lang w:val="lt"/>
              </w:rPr>
              <w:t>. Tiekėjas daugiau kaip 2 (du) kartus suteikia Paslaugas, kurios neatitinka Sutartyje ir (ar) įstatymuose nustatytų reikalavimų Paslaugoms;</w:t>
            </w:r>
          </w:p>
          <w:p w14:paraId="41420C93" w14:textId="5E7F6D46" w:rsidR="00027B83" w:rsidRPr="00853FD4" w:rsidRDefault="000B0897">
            <w:pPr>
              <w:tabs>
                <w:tab w:val="left" w:pos="567"/>
                <w:tab w:val="left" w:pos="851"/>
                <w:tab w:val="left" w:pos="992"/>
                <w:tab w:val="left" w:pos="1134"/>
              </w:tabs>
              <w:spacing w:line="257" w:lineRule="auto"/>
              <w:jc w:val="both"/>
              <w:rPr>
                <w:rFonts w:eastAsia="Arial"/>
                <w:kern w:val="2"/>
                <w:szCs w:val="24"/>
                <w:lang w:val="lt"/>
              </w:rPr>
            </w:pPr>
            <w:r w:rsidRPr="00853FD4">
              <w:rPr>
                <w:rFonts w:eastAsia="Arial"/>
                <w:kern w:val="2"/>
                <w:szCs w:val="24"/>
                <w:lang w:val="lt"/>
              </w:rPr>
              <w:t>1</w:t>
            </w:r>
            <w:r w:rsidR="00D624F9">
              <w:rPr>
                <w:rFonts w:eastAsia="Arial"/>
                <w:kern w:val="2"/>
                <w:szCs w:val="24"/>
                <w:lang w:val="lt"/>
              </w:rPr>
              <w:t>1</w:t>
            </w:r>
            <w:r w:rsidRPr="00853FD4">
              <w:rPr>
                <w:rFonts w:eastAsia="Arial"/>
                <w:kern w:val="2"/>
                <w:szCs w:val="24"/>
                <w:lang w:val="lt"/>
              </w:rPr>
              <w:t>.2.</w:t>
            </w:r>
            <w:r w:rsidR="00853FD4" w:rsidRPr="00853FD4">
              <w:rPr>
                <w:rFonts w:eastAsia="Arial"/>
                <w:kern w:val="2"/>
                <w:szCs w:val="24"/>
                <w:lang w:val="lt"/>
              </w:rPr>
              <w:t>6</w:t>
            </w:r>
            <w:r w:rsidRPr="00853FD4">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01941DA8" w:rsidR="00027B83" w:rsidRPr="00853FD4" w:rsidRDefault="000B0897">
            <w:pPr>
              <w:tabs>
                <w:tab w:val="left" w:pos="567"/>
                <w:tab w:val="left" w:pos="851"/>
                <w:tab w:val="left" w:pos="992"/>
                <w:tab w:val="left" w:pos="1134"/>
              </w:tabs>
              <w:spacing w:line="257" w:lineRule="auto"/>
              <w:jc w:val="both"/>
              <w:rPr>
                <w:rFonts w:eastAsia="Arial"/>
                <w:kern w:val="2"/>
                <w:szCs w:val="24"/>
                <w:lang w:val="lt"/>
              </w:rPr>
            </w:pPr>
            <w:r w:rsidRPr="00853FD4">
              <w:rPr>
                <w:rFonts w:eastAsia="Arial"/>
                <w:kern w:val="2"/>
                <w:szCs w:val="24"/>
                <w:lang w:val="lt"/>
              </w:rPr>
              <w:t>1</w:t>
            </w:r>
            <w:r w:rsidR="00D624F9">
              <w:rPr>
                <w:rFonts w:eastAsia="Arial"/>
                <w:kern w:val="2"/>
                <w:szCs w:val="24"/>
                <w:lang w:val="lt"/>
              </w:rPr>
              <w:t>1</w:t>
            </w:r>
            <w:r w:rsidRPr="00853FD4">
              <w:rPr>
                <w:rFonts w:eastAsia="Arial"/>
                <w:kern w:val="2"/>
                <w:szCs w:val="24"/>
                <w:lang w:val="lt"/>
              </w:rPr>
              <w:t>.2.</w:t>
            </w:r>
            <w:r w:rsidR="00853FD4" w:rsidRPr="00853FD4">
              <w:rPr>
                <w:rFonts w:eastAsia="Arial"/>
                <w:kern w:val="2"/>
                <w:szCs w:val="24"/>
                <w:lang w:val="lt"/>
              </w:rPr>
              <w:t>7</w:t>
            </w:r>
            <w:r w:rsidRPr="00853FD4">
              <w:rPr>
                <w:rFonts w:eastAsia="Arial"/>
                <w:kern w:val="2"/>
                <w:szCs w:val="24"/>
                <w:lang w:val="lt"/>
              </w:rPr>
              <w:t>. Tiekėjas pažeidžia šios Sutarties nuostatas, reglamentuojančias konkurenciją, intelektinės nuosavybės ar konfidencialios informacijos valdymą;</w:t>
            </w:r>
          </w:p>
          <w:p w14:paraId="164157D2" w14:textId="513DED3E" w:rsidR="00027B83" w:rsidRPr="00853FD4" w:rsidRDefault="000B0897" w:rsidP="00853FD4">
            <w:pPr>
              <w:spacing w:line="257" w:lineRule="auto"/>
              <w:jc w:val="both"/>
              <w:rPr>
                <w:rFonts w:eastAsia="Arial"/>
                <w:kern w:val="2"/>
                <w:szCs w:val="24"/>
                <w:lang w:val="lt"/>
              </w:rPr>
            </w:pPr>
            <w:r w:rsidRPr="00853FD4">
              <w:rPr>
                <w:rFonts w:eastAsia="Arial"/>
                <w:kern w:val="2"/>
                <w:szCs w:val="24"/>
                <w:lang w:val="lt"/>
              </w:rPr>
              <w:t>1</w:t>
            </w:r>
            <w:r w:rsidR="00D624F9">
              <w:rPr>
                <w:rFonts w:eastAsia="Arial"/>
                <w:kern w:val="2"/>
                <w:szCs w:val="24"/>
                <w:lang w:val="lt"/>
              </w:rPr>
              <w:t>1</w:t>
            </w:r>
            <w:r w:rsidRPr="00853FD4">
              <w:rPr>
                <w:rFonts w:eastAsia="Arial"/>
                <w:kern w:val="2"/>
                <w:szCs w:val="24"/>
                <w:lang w:val="lt"/>
              </w:rPr>
              <w:t>.2.</w:t>
            </w:r>
            <w:r w:rsidR="00853FD4" w:rsidRPr="00853FD4">
              <w:rPr>
                <w:rFonts w:eastAsia="Arial"/>
                <w:kern w:val="2"/>
                <w:szCs w:val="24"/>
                <w:lang w:val="lt"/>
              </w:rPr>
              <w:t>8</w:t>
            </w:r>
            <w:r w:rsidRPr="00853FD4">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12815EA1" w:rsidR="00027B83" w:rsidRDefault="000B0897">
            <w:pPr>
              <w:spacing w:line="257" w:lineRule="auto"/>
              <w:rPr>
                <w:rFonts w:eastAsia="Arial"/>
                <w:color w:val="FF0000"/>
                <w:kern w:val="2"/>
                <w:szCs w:val="24"/>
              </w:rPr>
            </w:pPr>
            <w:r w:rsidRPr="00853FD4">
              <w:rPr>
                <w:rFonts w:eastAsia="Arial"/>
                <w:kern w:val="2"/>
                <w:szCs w:val="24"/>
                <w:lang w:val="lt"/>
              </w:rPr>
              <w:t>1</w:t>
            </w:r>
            <w:r w:rsidR="00D624F9">
              <w:rPr>
                <w:rFonts w:eastAsia="Arial"/>
                <w:kern w:val="2"/>
                <w:szCs w:val="24"/>
                <w:lang w:val="lt"/>
              </w:rPr>
              <w:t>1</w:t>
            </w:r>
            <w:r w:rsidRPr="00853FD4">
              <w:rPr>
                <w:rFonts w:eastAsia="Arial"/>
                <w:kern w:val="2"/>
                <w:szCs w:val="24"/>
                <w:lang w:val="lt"/>
              </w:rPr>
              <w:t>.2.</w:t>
            </w:r>
            <w:r w:rsidR="00853FD4" w:rsidRPr="00853FD4">
              <w:rPr>
                <w:rFonts w:eastAsia="Arial"/>
                <w:kern w:val="2"/>
                <w:szCs w:val="24"/>
                <w:lang w:val="lt"/>
              </w:rPr>
              <w:t>9</w:t>
            </w:r>
            <w:r w:rsidRPr="00853FD4">
              <w:rPr>
                <w:rFonts w:eastAsia="Arial"/>
                <w:kern w:val="2"/>
                <w:szCs w:val="24"/>
                <w:lang w:val="lt"/>
              </w:rPr>
              <w:t>. Tiekėjas 2 (du) kartus pažeidžia esminę Sutarties sąlygą.</w:t>
            </w:r>
          </w:p>
        </w:tc>
      </w:tr>
      <w:tr w:rsidR="00027B83" w14:paraId="16E64D10" w14:textId="77777777">
        <w:trPr>
          <w:trHeight w:val="300"/>
        </w:trPr>
        <w:tc>
          <w:tcPr>
            <w:tcW w:w="9535" w:type="dxa"/>
            <w:gridSpan w:val="4"/>
          </w:tcPr>
          <w:p w14:paraId="7BE18CDF" w14:textId="1A75CF10" w:rsidR="00027B83" w:rsidRDefault="000B0897">
            <w:pPr>
              <w:jc w:val="center"/>
              <w:rPr>
                <w:kern w:val="2"/>
                <w:szCs w:val="24"/>
              </w:rPr>
            </w:pPr>
            <w:r>
              <w:rPr>
                <w:b/>
                <w:kern w:val="2"/>
                <w:szCs w:val="24"/>
              </w:rPr>
              <w:t>1</w:t>
            </w:r>
            <w:r w:rsidR="00D624F9">
              <w:rPr>
                <w:b/>
                <w:kern w:val="2"/>
                <w:szCs w:val="24"/>
              </w:rPr>
              <w:t>2</w:t>
            </w:r>
            <w:r>
              <w:rPr>
                <w:b/>
                <w:kern w:val="2"/>
                <w:szCs w:val="24"/>
              </w:rPr>
              <w:t xml:space="preserve">. APLINKOS APSAUGOS IR SOCIALINIAI KRITERIJAI </w:t>
            </w:r>
          </w:p>
        </w:tc>
      </w:tr>
      <w:tr w:rsidR="00027B83" w14:paraId="05D8A05A" w14:textId="77777777">
        <w:trPr>
          <w:trHeight w:val="300"/>
        </w:trPr>
        <w:tc>
          <w:tcPr>
            <w:tcW w:w="3058" w:type="dxa"/>
          </w:tcPr>
          <w:p w14:paraId="1C2710A4" w14:textId="5DC7CE20" w:rsidR="00027B83" w:rsidRDefault="000B0897">
            <w:pPr>
              <w:rPr>
                <w:b/>
                <w:kern w:val="2"/>
                <w:szCs w:val="24"/>
              </w:rPr>
            </w:pPr>
            <w:r>
              <w:rPr>
                <w:b/>
                <w:kern w:val="2"/>
                <w:szCs w:val="24"/>
              </w:rPr>
              <w:t>1</w:t>
            </w:r>
            <w:r w:rsidR="00D624F9">
              <w:rPr>
                <w:b/>
                <w:kern w:val="2"/>
                <w:szCs w:val="24"/>
              </w:rPr>
              <w:t>2</w:t>
            </w:r>
            <w:r>
              <w:rPr>
                <w:b/>
                <w:kern w:val="2"/>
                <w:szCs w:val="24"/>
              </w:rPr>
              <w:t xml:space="preserve">.1. Su perkamomis paslaugomis susiję  aplinkos apsaugos kriterijai </w:t>
            </w:r>
          </w:p>
        </w:tc>
        <w:tc>
          <w:tcPr>
            <w:tcW w:w="6477" w:type="dxa"/>
            <w:gridSpan w:val="3"/>
          </w:tcPr>
          <w:p w14:paraId="2FF3A775" w14:textId="3E74762D" w:rsidR="00027B83" w:rsidRDefault="00677AE4" w:rsidP="00A46C74">
            <w:pPr>
              <w:jc w:val="both"/>
              <w:rPr>
                <w:szCs w:val="24"/>
              </w:rPr>
            </w:pPr>
            <w:r w:rsidRPr="00A46C74">
              <w:rPr>
                <w:color w:val="000000" w:themeColor="text1"/>
                <w:szCs w:val="24"/>
              </w:rPr>
              <w:t xml:space="preserve">Vykdytas </w:t>
            </w:r>
            <w:r w:rsidRPr="00A46C74">
              <w:rPr>
                <w:szCs w:val="24"/>
              </w:rPr>
              <w:t>žaliasis pirkimas. Pirkimas vykd</w:t>
            </w:r>
            <w:r w:rsidR="00A46C74" w:rsidRPr="00A46C74">
              <w:rPr>
                <w:szCs w:val="24"/>
              </w:rPr>
              <w:t>ytas</w:t>
            </w:r>
            <w:r w:rsidRPr="00A46C74">
              <w:rPr>
                <w:szCs w:val="24"/>
              </w:rPr>
              <w:t xml:space="preserve"> vadovaujantis </w:t>
            </w:r>
            <w:hyperlink r:id="rId12" w:history="1">
              <w:r w:rsidRPr="00A46C74">
                <w:rPr>
                  <w:rStyle w:val="Hipersaitas"/>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46C74">
              <w:rPr>
                <w:szCs w:val="24"/>
              </w:rPr>
              <w:t>“ 4.4.3 papunkčiu (perkamos teisinės paslaugos yra nematerialaus pobūdžio (intelektinės) paslaugos, nesusijusios su materialaus objekto sukūrimu, kurių teikimo metu nėra numatomas reikšmingas neigiamas poveikis aplinkai, nesukuriamas taršos šaltinis ir negeneruojamos atliekos</w:t>
            </w:r>
            <w:r w:rsidR="00A46C74">
              <w:rPr>
                <w:szCs w:val="24"/>
              </w:rPr>
              <w:t>).</w:t>
            </w:r>
          </w:p>
          <w:p w14:paraId="67510C9E" w14:textId="77777777" w:rsidR="00A46C74" w:rsidRDefault="00A46C74" w:rsidP="00A46C74">
            <w:pPr>
              <w:jc w:val="both"/>
              <w:rPr>
                <w:szCs w:val="24"/>
              </w:rPr>
            </w:pPr>
          </w:p>
          <w:p w14:paraId="53C9F569" w14:textId="1CBE0B81" w:rsidR="00A46C74" w:rsidRPr="00A46C74" w:rsidRDefault="00A46C74" w:rsidP="00A46C74">
            <w:pPr>
              <w:jc w:val="both"/>
              <w:rPr>
                <w:kern w:val="2"/>
                <w:szCs w:val="24"/>
              </w:rPr>
            </w:pPr>
            <w:r w:rsidRPr="00A46C74">
              <w:rPr>
                <w:kern w:val="2"/>
                <w:szCs w:val="24"/>
              </w:rPr>
              <w:t xml:space="preserve">Kiti papildomi aplinkosauginiai reikalavimai nenustatomi.  </w:t>
            </w:r>
          </w:p>
        </w:tc>
      </w:tr>
      <w:tr w:rsidR="00027B83" w14:paraId="419E8DA3" w14:textId="77777777">
        <w:trPr>
          <w:trHeight w:val="300"/>
        </w:trPr>
        <w:tc>
          <w:tcPr>
            <w:tcW w:w="3058" w:type="dxa"/>
          </w:tcPr>
          <w:p w14:paraId="628C630D" w14:textId="65A05A0A" w:rsidR="00027B83" w:rsidRDefault="000B0897">
            <w:pPr>
              <w:rPr>
                <w:b/>
                <w:kern w:val="2"/>
                <w:szCs w:val="24"/>
              </w:rPr>
            </w:pPr>
            <w:r>
              <w:rPr>
                <w:b/>
                <w:kern w:val="2"/>
                <w:szCs w:val="24"/>
              </w:rPr>
              <w:lastRenderedPageBreak/>
              <w:t>1</w:t>
            </w:r>
            <w:r w:rsidR="00D624F9">
              <w:rPr>
                <w:b/>
                <w:kern w:val="2"/>
                <w:szCs w:val="24"/>
              </w:rPr>
              <w:t>2</w:t>
            </w:r>
            <w:r>
              <w:rPr>
                <w:b/>
                <w:kern w:val="2"/>
                <w:szCs w:val="24"/>
              </w:rPr>
              <w:t>.2. Su perkamomis Paslaugomis susiję socialiniai kriterijai</w:t>
            </w:r>
          </w:p>
        </w:tc>
        <w:tc>
          <w:tcPr>
            <w:tcW w:w="6477" w:type="dxa"/>
            <w:gridSpan w:val="3"/>
          </w:tcPr>
          <w:p w14:paraId="2BF3C378" w14:textId="76E89E2B" w:rsidR="00027B83" w:rsidRDefault="000B0897" w:rsidP="00A46C74">
            <w:pPr>
              <w:rPr>
                <w:color w:val="0070C0"/>
                <w:kern w:val="2"/>
                <w:szCs w:val="24"/>
              </w:rPr>
            </w:pPr>
            <w:r>
              <w:rPr>
                <w:color w:val="000000"/>
                <w:kern w:val="2"/>
                <w:szCs w:val="24"/>
                <w:shd w:val="clear" w:color="auto" w:fill="FFFFFF"/>
              </w:rPr>
              <w:t>Netaikoma</w:t>
            </w:r>
          </w:p>
        </w:tc>
      </w:tr>
      <w:tr w:rsidR="00027B83" w14:paraId="1CF58E95" w14:textId="77777777">
        <w:trPr>
          <w:trHeight w:val="300"/>
        </w:trPr>
        <w:tc>
          <w:tcPr>
            <w:tcW w:w="9535" w:type="dxa"/>
            <w:gridSpan w:val="4"/>
          </w:tcPr>
          <w:p w14:paraId="7AAC8525" w14:textId="6656966F" w:rsidR="00027B83" w:rsidRDefault="000B0897">
            <w:pPr>
              <w:jc w:val="center"/>
              <w:rPr>
                <w:b/>
                <w:kern w:val="2"/>
                <w:szCs w:val="24"/>
              </w:rPr>
            </w:pPr>
            <w:r>
              <w:rPr>
                <w:b/>
                <w:kern w:val="2"/>
                <w:szCs w:val="24"/>
              </w:rPr>
              <w:t>1</w:t>
            </w:r>
            <w:r w:rsidR="00D624F9">
              <w:rPr>
                <w:b/>
                <w:kern w:val="2"/>
                <w:szCs w:val="24"/>
              </w:rPr>
              <w:t>3</w:t>
            </w:r>
            <w:r>
              <w:rPr>
                <w:b/>
                <w:kern w:val="2"/>
                <w:szCs w:val="24"/>
              </w:rPr>
              <w:t xml:space="preserve">. BENDRŲJŲ SĄLYGŲ PAKEITIMAI IR PAPILDYMAI </w:t>
            </w:r>
          </w:p>
          <w:p w14:paraId="477CE1F7" w14:textId="77777777" w:rsidR="00027B83" w:rsidRPr="00A46C74" w:rsidRDefault="000B0897">
            <w:pPr>
              <w:jc w:val="center"/>
              <w:rPr>
                <w:i/>
                <w:iCs/>
                <w:kern w:val="2"/>
                <w:szCs w:val="24"/>
              </w:rPr>
            </w:pPr>
            <w:r w:rsidRPr="00A46C74">
              <w:rPr>
                <w:i/>
                <w:iCs/>
                <w:color w:val="4472C4"/>
                <w:kern w:val="2"/>
                <w:szCs w:val="24"/>
              </w:rPr>
              <w:t xml:space="preserve">(jeigu būtina dėl konkretaus Sutarties dalyko specifikos) </w:t>
            </w:r>
          </w:p>
        </w:tc>
      </w:tr>
      <w:tr w:rsidR="00027B83" w14:paraId="3CC1A2DB" w14:textId="77777777">
        <w:trPr>
          <w:trHeight w:val="300"/>
        </w:trPr>
        <w:tc>
          <w:tcPr>
            <w:tcW w:w="3058" w:type="dxa"/>
          </w:tcPr>
          <w:p w14:paraId="136BB968" w14:textId="0932492C" w:rsidR="00027B83" w:rsidRDefault="000B0897">
            <w:pPr>
              <w:rPr>
                <w:b/>
                <w:kern w:val="2"/>
                <w:szCs w:val="24"/>
              </w:rPr>
            </w:pPr>
            <w:r>
              <w:rPr>
                <w:b/>
                <w:kern w:val="2"/>
                <w:szCs w:val="24"/>
              </w:rPr>
              <w:t>1</w:t>
            </w:r>
            <w:r w:rsidR="00D624F9">
              <w:rPr>
                <w:b/>
                <w:kern w:val="2"/>
                <w:szCs w:val="24"/>
              </w:rPr>
              <w:t>3</w:t>
            </w:r>
            <w:r>
              <w:rPr>
                <w:b/>
                <w:kern w:val="2"/>
                <w:szCs w:val="24"/>
              </w:rPr>
              <w:t xml:space="preserve">.1. </w:t>
            </w:r>
          </w:p>
        </w:tc>
        <w:tc>
          <w:tcPr>
            <w:tcW w:w="6477" w:type="dxa"/>
            <w:gridSpan w:val="3"/>
          </w:tcPr>
          <w:p w14:paraId="26B48501" w14:textId="77777777" w:rsidR="00027B83" w:rsidRPr="00A46C74" w:rsidRDefault="000B0897">
            <w:pPr>
              <w:rPr>
                <w:i/>
                <w:iCs/>
                <w:color w:val="4472C4"/>
                <w:kern w:val="2"/>
                <w:szCs w:val="24"/>
              </w:rPr>
            </w:pPr>
            <w:r w:rsidRPr="00A46C74">
              <w:rPr>
                <w:i/>
                <w:iCs/>
                <w:color w:val="4472C4"/>
                <w:kern w:val="2"/>
                <w:szCs w:val="24"/>
              </w:rPr>
              <w:t>(pildyti, jei keičiamas Sutarties Bendrųjų sąlygų punktas, jį išdėstant nauja redakcija):</w:t>
            </w:r>
          </w:p>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12F09A8A" w14:textId="77777777">
        <w:trPr>
          <w:trHeight w:val="300"/>
        </w:trPr>
        <w:tc>
          <w:tcPr>
            <w:tcW w:w="3058" w:type="dxa"/>
          </w:tcPr>
          <w:p w14:paraId="6B917536" w14:textId="1B7569A1" w:rsidR="00027B83" w:rsidRDefault="000B0897">
            <w:pPr>
              <w:rPr>
                <w:b/>
                <w:kern w:val="2"/>
                <w:szCs w:val="24"/>
              </w:rPr>
            </w:pPr>
            <w:r>
              <w:rPr>
                <w:b/>
                <w:kern w:val="2"/>
                <w:szCs w:val="24"/>
              </w:rPr>
              <w:t>1</w:t>
            </w:r>
            <w:r w:rsidR="00D624F9">
              <w:rPr>
                <w:b/>
                <w:kern w:val="2"/>
                <w:szCs w:val="24"/>
              </w:rPr>
              <w:t>3</w:t>
            </w:r>
            <w:r>
              <w:rPr>
                <w:b/>
                <w:kern w:val="2"/>
                <w:szCs w:val="24"/>
              </w:rPr>
              <w:t>.2.</w:t>
            </w:r>
          </w:p>
        </w:tc>
        <w:tc>
          <w:tcPr>
            <w:tcW w:w="6477" w:type="dxa"/>
            <w:gridSpan w:val="3"/>
          </w:tcPr>
          <w:p w14:paraId="464A87A9" w14:textId="77777777" w:rsidR="00027B83" w:rsidRPr="00A46C74" w:rsidRDefault="000B0897">
            <w:pPr>
              <w:rPr>
                <w:i/>
                <w:iCs/>
                <w:color w:val="4472C4"/>
                <w:kern w:val="2"/>
                <w:szCs w:val="24"/>
              </w:rPr>
            </w:pPr>
            <w:r w:rsidRPr="00A46C74">
              <w:rPr>
                <w:i/>
                <w:iCs/>
                <w:color w:val="4472C4"/>
                <w:kern w:val="2"/>
                <w:szCs w:val="24"/>
              </w:rPr>
              <w:t>(pildyti, jei papildomos Sutarties Bendrosios sąlygos naujomis nuostatomis):</w:t>
            </w:r>
          </w:p>
          <w:p w14:paraId="34433FBA"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99D3732" w14:textId="77777777">
        <w:trPr>
          <w:trHeight w:val="300"/>
        </w:trPr>
        <w:tc>
          <w:tcPr>
            <w:tcW w:w="3058" w:type="dxa"/>
          </w:tcPr>
          <w:p w14:paraId="33655D0D" w14:textId="085BB692" w:rsidR="00027B83" w:rsidRDefault="000B0897">
            <w:pPr>
              <w:rPr>
                <w:b/>
                <w:kern w:val="2"/>
                <w:szCs w:val="24"/>
              </w:rPr>
            </w:pPr>
            <w:r>
              <w:rPr>
                <w:b/>
                <w:kern w:val="2"/>
                <w:szCs w:val="24"/>
              </w:rPr>
              <w:t>1</w:t>
            </w:r>
            <w:r w:rsidR="00D624F9">
              <w:rPr>
                <w:b/>
                <w:kern w:val="2"/>
                <w:szCs w:val="24"/>
              </w:rPr>
              <w:t>3</w:t>
            </w:r>
            <w:r>
              <w:rPr>
                <w:b/>
                <w:kern w:val="2"/>
                <w:szCs w:val="24"/>
              </w:rPr>
              <w:t>.3.</w:t>
            </w:r>
          </w:p>
        </w:tc>
        <w:tc>
          <w:tcPr>
            <w:tcW w:w="6477" w:type="dxa"/>
            <w:gridSpan w:val="3"/>
          </w:tcPr>
          <w:p w14:paraId="52AF890C" w14:textId="77777777" w:rsidR="00027B83" w:rsidRPr="00A46C74" w:rsidRDefault="000B0897">
            <w:pPr>
              <w:rPr>
                <w:i/>
                <w:iCs/>
                <w:color w:val="4472C4"/>
                <w:kern w:val="2"/>
                <w:szCs w:val="24"/>
              </w:rPr>
            </w:pPr>
            <w:r w:rsidRPr="00A46C74">
              <w:rPr>
                <w:i/>
                <w:iCs/>
                <w:color w:val="4472C4"/>
                <w:kern w:val="2"/>
                <w:szCs w:val="24"/>
              </w:rPr>
              <w:t>(pildyti, jei išbraukiamas Sutarties Bendrųjų sąlygų atitinkamas punktas:</w:t>
            </w:r>
          </w:p>
          <w:p w14:paraId="33297C9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8E985F1" w14:textId="77777777">
        <w:trPr>
          <w:trHeight w:val="300"/>
        </w:trPr>
        <w:tc>
          <w:tcPr>
            <w:tcW w:w="3058" w:type="dxa"/>
          </w:tcPr>
          <w:p w14:paraId="7F5B558C" w14:textId="2A91FD64" w:rsidR="00027B83" w:rsidRDefault="000B0897">
            <w:pPr>
              <w:rPr>
                <w:b/>
                <w:kern w:val="2"/>
                <w:szCs w:val="24"/>
              </w:rPr>
            </w:pPr>
            <w:r>
              <w:rPr>
                <w:b/>
                <w:kern w:val="2"/>
                <w:szCs w:val="24"/>
              </w:rPr>
              <w:t>1</w:t>
            </w:r>
            <w:r w:rsidR="00D624F9">
              <w:rPr>
                <w:b/>
                <w:kern w:val="2"/>
                <w:szCs w:val="24"/>
              </w:rPr>
              <w:t>3</w:t>
            </w:r>
            <w:r>
              <w:rPr>
                <w:b/>
                <w:kern w:val="2"/>
                <w:szCs w:val="24"/>
              </w:rPr>
              <w:t>.4.</w:t>
            </w:r>
          </w:p>
        </w:tc>
        <w:tc>
          <w:tcPr>
            <w:tcW w:w="6477" w:type="dxa"/>
            <w:gridSpan w:val="3"/>
          </w:tcPr>
          <w:p w14:paraId="6DEDDAA3" w14:textId="77777777" w:rsidR="00027B83" w:rsidRPr="00A46C74" w:rsidRDefault="000B0897">
            <w:pPr>
              <w:rPr>
                <w:i/>
                <w:iCs/>
                <w:color w:val="0070C0"/>
                <w:kern w:val="2"/>
                <w:szCs w:val="24"/>
              </w:rPr>
            </w:pPr>
            <w:r w:rsidRPr="00A46C74">
              <w:rPr>
                <w:i/>
                <w:iCs/>
                <w:color w:val="4472C4"/>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4515C759" w:rsidR="00027B83" w:rsidRDefault="000B0897">
            <w:pPr>
              <w:rPr>
                <w:b/>
                <w:kern w:val="2"/>
                <w:szCs w:val="24"/>
              </w:rPr>
            </w:pPr>
            <w:r>
              <w:rPr>
                <w:b/>
                <w:kern w:val="2"/>
                <w:szCs w:val="24"/>
              </w:rPr>
              <w:t>1</w:t>
            </w:r>
            <w:r w:rsidR="00D624F9">
              <w:rPr>
                <w:b/>
                <w:kern w:val="2"/>
                <w:szCs w:val="24"/>
              </w:rPr>
              <w:t>3</w:t>
            </w:r>
            <w:r>
              <w:rPr>
                <w:b/>
                <w:kern w:val="2"/>
                <w:szCs w:val="24"/>
              </w:rPr>
              <w:t>.5.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2208CC2B" w:rsidR="00027B83" w:rsidRDefault="000B0897">
            <w:pPr>
              <w:jc w:val="center"/>
              <w:rPr>
                <w:b/>
                <w:kern w:val="2"/>
                <w:szCs w:val="24"/>
              </w:rPr>
            </w:pPr>
            <w:r>
              <w:rPr>
                <w:b/>
                <w:kern w:val="2"/>
                <w:szCs w:val="24"/>
              </w:rPr>
              <w:t>1</w:t>
            </w:r>
            <w:r w:rsidR="00D624F9">
              <w:rPr>
                <w:b/>
                <w:kern w:val="2"/>
                <w:szCs w:val="24"/>
              </w:rPr>
              <w:t>4</w:t>
            </w:r>
            <w:r>
              <w:rPr>
                <w:b/>
                <w:kern w:val="2"/>
                <w:szCs w:val="24"/>
              </w:rPr>
              <w:t>. SUTARTIES PRIEDAI</w:t>
            </w:r>
          </w:p>
        </w:tc>
      </w:tr>
      <w:tr w:rsidR="00027B83" w14:paraId="485BC861" w14:textId="77777777">
        <w:trPr>
          <w:trHeight w:val="300"/>
        </w:trPr>
        <w:tc>
          <w:tcPr>
            <w:tcW w:w="3058" w:type="dxa"/>
          </w:tcPr>
          <w:p w14:paraId="13989817" w14:textId="38EC755E" w:rsidR="00027B83" w:rsidRDefault="000B0897">
            <w:pPr>
              <w:jc w:val="center"/>
              <w:rPr>
                <w:b/>
                <w:kern w:val="2"/>
                <w:szCs w:val="24"/>
              </w:rPr>
            </w:pPr>
            <w:r>
              <w:rPr>
                <w:b/>
                <w:kern w:val="2"/>
                <w:szCs w:val="24"/>
              </w:rPr>
              <w:t>1</w:t>
            </w:r>
            <w:r w:rsidR="00D624F9">
              <w:rPr>
                <w:b/>
                <w:kern w:val="2"/>
                <w:szCs w:val="24"/>
              </w:rPr>
              <w:t>4</w:t>
            </w:r>
            <w:r>
              <w:rPr>
                <w:b/>
                <w:kern w:val="2"/>
                <w:szCs w:val="24"/>
              </w:rPr>
              <w:t>.1. Priedas Nr. 1</w:t>
            </w:r>
          </w:p>
        </w:tc>
        <w:tc>
          <w:tcPr>
            <w:tcW w:w="6477" w:type="dxa"/>
            <w:gridSpan w:val="3"/>
          </w:tcPr>
          <w:p w14:paraId="600F5C7B" w14:textId="6DB5D640" w:rsidR="00027B83" w:rsidRDefault="00027B83">
            <w:pPr>
              <w:jc w:val="center"/>
              <w:rPr>
                <w:b/>
                <w:kern w:val="2"/>
                <w:szCs w:val="24"/>
              </w:rPr>
            </w:pPr>
          </w:p>
        </w:tc>
      </w:tr>
      <w:tr w:rsidR="00027B83" w14:paraId="617177F3" w14:textId="77777777">
        <w:trPr>
          <w:trHeight w:val="300"/>
        </w:trPr>
        <w:tc>
          <w:tcPr>
            <w:tcW w:w="3058" w:type="dxa"/>
          </w:tcPr>
          <w:p w14:paraId="04230816" w14:textId="035EA180" w:rsidR="00027B83" w:rsidRDefault="000B0897">
            <w:pPr>
              <w:jc w:val="center"/>
              <w:rPr>
                <w:b/>
                <w:kern w:val="2"/>
                <w:szCs w:val="24"/>
              </w:rPr>
            </w:pPr>
            <w:r>
              <w:rPr>
                <w:b/>
                <w:kern w:val="2"/>
                <w:szCs w:val="24"/>
              </w:rPr>
              <w:t>1</w:t>
            </w:r>
            <w:r w:rsidR="00D624F9">
              <w:rPr>
                <w:b/>
                <w:kern w:val="2"/>
                <w:szCs w:val="24"/>
              </w:rPr>
              <w:t>4</w:t>
            </w:r>
            <w:r>
              <w:rPr>
                <w:b/>
                <w:kern w:val="2"/>
                <w:szCs w:val="24"/>
              </w:rPr>
              <w:t>.2. Priedas Nr. 2</w:t>
            </w:r>
          </w:p>
        </w:tc>
        <w:tc>
          <w:tcPr>
            <w:tcW w:w="6477" w:type="dxa"/>
            <w:gridSpan w:val="3"/>
          </w:tcPr>
          <w:p w14:paraId="4EF9D51C" w14:textId="73E94FAE" w:rsidR="00027B83" w:rsidRDefault="00027B83">
            <w:pPr>
              <w:jc w:val="center"/>
              <w:rPr>
                <w:b/>
                <w:kern w:val="2"/>
                <w:szCs w:val="24"/>
              </w:rPr>
            </w:pPr>
          </w:p>
        </w:tc>
      </w:tr>
      <w:tr w:rsidR="00027B83" w14:paraId="398D7243" w14:textId="77777777">
        <w:trPr>
          <w:trHeight w:val="300"/>
        </w:trPr>
        <w:tc>
          <w:tcPr>
            <w:tcW w:w="3058" w:type="dxa"/>
          </w:tcPr>
          <w:p w14:paraId="59138AE1" w14:textId="5017885B" w:rsidR="00027B83" w:rsidRDefault="000B0897">
            <w:pPr>
              <w:jc w:val="center"/>
              <w:rPr>
                <w:b/>
                <w:kern w:val="2"/>
                <w:szCs w:val="24"/>
              </w:rPr>
            </w:pPr>
            <w:r>
              <w:rPr>
                <w:b/>
                <w:kern w:val="2"/>
                <w:szCs w:val="24"/>
              </w:rPr>
              <w:t>1</w:t>
            </w:r>
            <w:r w:rsidR="00D624F9">
              <w:rPr>
                <w:b/>
                <w:kern w:val="2"/>
                <w:szCs w:val="24"/>
              </w:rPr>
              <w:t>4</w:t>
            </w:r>
            <w:r>
              <w:rPr>
                <w:b/>
                <w:kern w:val="2"/>
                <w:szCs w:val="24"/>
              </w:rPr>
              <w:t>.3. Priedas Nr. 3</w:t>
            </w:r>
          </w:p>
        </w:tc>
        <w:tc>
          <w:tcPr>
            <w:tcW w:w="6477" w:type="dxa"/>
            <w:gridSpan w:val="3"/>
          </w:tcPr>
          <w:p w14:paraId="5DC3BF44" w14:textId="58A2BEEB" w:rsidR="00027B83" w:rsidRDefault="00027B83">
            <w:pPr>
              <w:jc w:val="center"/>
              <w:rPr>
                <w:b/>
                <w:kern w:val="2"/>
                <w:szCs w:val="24"/>
              </w:rPr>
            </w:pPr>
          </w:p>
        </w:tc>
      </w:tr>
      <w:tr w:rsidR="00027B83" w14:paraId="10DDB418" w14:textId="77777777">
        <w:trPr>
          <w:trHeight w:val="300"/>
        </w:trPr>
        <w:tc>
          <w:tcPr>
            <w:tcW w:w="3058" w:type="dxa"/>
          </w:tcPr>
          <w:p w14:paraId="02655706" w14:textId="1ECFBDEF" w:rsidR="00027B83" w:rsidRDefault="000B0897">
            <w:pPr>
              <w:jc w:val="center"/>
              <w:rPr>
                <w:b/>
                <w:kern w:val="2"/>
                <w:szCs w:val="24"/>
              </w:rPr>
            </w:pPr>
            <w:r>
              <w:rPr>
                <w:b/>
                <w:kern w:val="2"/>
                <w:szCs w:val="24"/>
              </w:rPr>
              <w:t>1</w:t>
            </w:r>
            <w:r w:rsidR="00D624F9">
              <w:rPr>
                <w:b/>
                <w:kern w:val="2"/>
                <w:szCs w:val="24"/>
              </w:rPr>
              <w:t>4</w:t>
            </w:r>
            <w:r>
              <w:rPr>
                <w:b/>
                <w:kern w:val="2"/>
                <w:szCs w:val="24"/>
              </w:rPr>
              <w:t>.4.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41E93529" w:rsidR="00027B83" w:rsidRDefault="000B0897">
            <w:pPr>
              <w:jc w:val="center"/>
              <w:rPr>
                <w:b/>
                <w:kern w:val="2"/>
                <w:szCs w:val="24"/>
              </w:rPr>
            </w:pPr>
            <w:r>
              <w:rPr>
                <w:b/>
                <w:kern w:val="2"/>
                <w:szCs w:val="24"/>
              </w:rPr>
              <w:t>1</w:t>
            </w:r>
            <w:r w:rsidR="00D624F9">
              <w:rPr>
                <w:b/>
                <w:kern w:val="2"/>
                <w:szCs w:val="24"/>
              </w:rPr>
              <w:t>4</w:t>
            </w:r>
            <w:r>
              <w:rPr>
                <w:b/>
                <w:kern w:val="2"/>
                <w:szCs w:val="24"/>
              </w:rPr>
              <w:t>.5.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3C66054B" w:rsidR="00027B83" w:rsidRDefault="000B0897">
            <w:pPr>
              <w:jc w:val="center"/>
              <w:rPr>
                <w:b/>
                <w:kern w:val="2"/>
                <w:szCs w:val="24"/>
              </w:rPr>
            </w:pPr>
            <w:r>
              <w:rPr>
                <w:b/>
                <w:kern w:val="2"/>
                <w:szCs w:val="24"/>
              </w:rPr>
              <w:t>1</w:t>
            </w:r>
            <w:r w:rsidR="00D624F9">
              <w:rPr>
                <w:b/>
                <w:kern w:val="2"/>
                <w:szCs w:val="24"/>
              </w:rPr>
              <w:t>5</w:t>
            </w:r>
            <w:r>
              <w:rPr>
                <w:b/>
                <w:kern w:val="2"/>
                <w:szCs w:val="24"/>
              </w:rPr>
              <w:t>.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E3885" w14:textId="77777777" w:rsidR="00292314" w:rsidRDefault="00292314">
      <w:pPr>
        <w:rPr>
          <w:sz w:val="20"/>
        </w:rPr>
      </w:pPr>
      <w:r>
        <w:rPr>
          <w:sz w:val="20"/>
        </w:rPr>
        <w:separator/>
      </w:r>
    </w:p>
  </w:endnote>
  <w:endnote w:type="continuationSeparator" w:id="0">
    <w:p w14:paraId="22DEE73E" w14:textId="77777777" w:rsidR="00292314" w:rsidRDefault="00292314">
      <w:pPr>
        <w:rPr>
          <w:sz w:val="20"/>
        </w:rPr>
      </w:pPr>
      <w:r>
        <w:rPr>
          <w:sz w:val="20"/>
        </w:rPr>
        <w:continuationSeparator/>
      </w:r>
    </w:p>
  </w:endnote>
  <w:endnote w:type="continuationNotice" w:id="1">
    <w:p w14:paraId="055FBC38" w14:textId="77777777" w:rsidR="00292314" w:rsidRDefault="00292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91FC" w14:textId="77777777" w:rsidR="00D624F9" w:rsidRDefault="00D624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FCA69" w14:textId="77777777" w:rsidR="00292314" w:rsidRDefault="00292314">
      <w:pPr>
        <w:rPr>
          <w:sz w:val="20"/>
        </w:rPr>
      </w:pPr>
      <w:r>
        <w:rPr>
          <w:sz w:val="20"/>
        </w:rPr>
        <w:separator/>
      </w:r>
    </w:p>
  </w:footnote>
  <w:footnote w:type="continuationSeparator" w:id="0">
    <w:p w14:paraId="0E5009D0" w14:textId="77777777" w:rsidR="00292314" w:rsidRDefault="00292314">
      <w:pPr>
        <w:rPr>
          <w:sz w:val="20"/>
        </w:rPr>
      </w:pPr>
      <w:r>
        <w:rPr>
          <w:sz w:val="20"/>
        </w:rPr>
        <w:continuationSeparator/>
      </w:r>
    </w:p>
  </w:footnote>
  <w:footnote w:type="continuationNotice" w:id="1">
    <w:p w14:paraId="080FFFBF" w14:textId="77777777" w:rsidR="00292314" w:rsidRDefault="002923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6CFE"/>
    <w:multiLevelType w:val="hybridMultilevel"/>
    <w:tmpl w:val="70D2C0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6313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3F"/>
    <w:rsid w:val="00025898"/>
    <w:rsid w:val="00027B83"/>
    <w:rsid w:val="00040388"/>
    <w:rsid w:val="000967C6"/>
    <w:rsid w:val="000B0897"/>
    <w:rsid w:val="000B3E38"/>
    <w:rsid w:val="00136D65"/>
    <w:rsid w:val="001E212A"/>
    <w:rsid w:val="00292306"/>
    <w:rsid w:val="00292314"/>
    <w:rsid w:val="002A5727"/>
    <w:rsid w:val="003763D6"/>
    <w:rsid w:val="0038102F"/>
    <w:rsid w:val="00390579"/>
    <w:rsid w:val="004044DF"/>
    <w:rsid w:val="00443E23"/>
    <w:rsid w:val="004724B2"/>
    <w:rsid w:val="00495C31"/>
    <w:rsid w:val="004B593F"/>
    <w:rsid w:val="0051267F"/>
    <w:rsid w:val="00541FBF"/>
    <w:rsid w:val="00557FF5"/>
    <w:rsid w:val="005833CA"/>
    <w:rsid w:val="00677AE4"/>
    <w:rsid w:val="006C07E5"/>
    <w:rsid w:val="00734C31"/>
    <w:rsid w:val="00781754"/>
    <w:rsid w:val="007D5C7E"/>
    <w:rsid w:val="007F7FC3"/>
    <w:rsid w:val="00853FD4"/>
    <w:rsid w:val="008A2C66"/>
    <w:rsid w:val="008B4F84"/>
    <w:rsid w:val="00925E82"/>
    <w:rsid w:val="009728BC"/>
    <w:rsid w:val="00982E1B"/>
    <w:rsid w:val="009A0388"/>
    <w:rsid w:val="009A2076"/>
    <w:rsid w:val="00A061EF"/>
    <w:rsid w:val="00A42113"/>
    <w:rsid w:val="00A440E5"/>
    <w:rsid w:val="00A46C74"/>
    <w:rsid w:val="00A476B2"/>
    <w:rsid w:val="00A72765"/>
    <w:rsid w:val="00A940D5"/>
    <w:rsid w:val="00AF538F"/>
    <w:rsid w:val="00AF7350"/>
    <w:rsid w:val="00B07F30"/>
    <w:rsid w:val="00B2238C"/>
    <w:rsid w:val="00B70591"/>
    <w:rsid w:val="00B96AA3"/>
    <w:rsid w:val="00BB2C3F"/>
    <w:rsid w:val="00BF3884"/>
    <w:rsid w:val="00C135F0"/>
    <w:rsid w:val="00C92BE1"/>
    <w:rsid w:val="00CA3086"/>
    <w:rsid w:val="00CC400A"/>
    <w:rsid w:val="00D51A2C"/>
    <w:rsid w:val="00D624F9"/>
    <w:rsid w:val="00DA4E0C"/>
    <w:rsid w:val="00E47ABC"/>
    <w:rsid w:val="00E72E0B"/>
    <w:rsid w:val="00EC01F1"/>
    <w:rsid w:val="00ED7B51"/>
    <w:rsid w:val="00EF5DE4"/>
    <w:rsid w:val="00F60BD9"/>
    <w:rsid w:val="00FA38C6"/>
    <w:rsid w:val="00FD13F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D13F4"/>
    <w:rPr>
      <w:sz w:val="16"/>
      <w:szCs w:val="16"/>
    </w:rPr>
  </w:style>
  <w:style w:type="paragraph" w:styleId="Komentarotekstas">
    <w:name w:val="annotation text"/>
    <w:basedOn w:val="prastasis"/>
    <w:link w:val="KomentarotekstasDiagrama"/>
    <w:unhideWhenUsed/>
    <w:rsid w:val="00FD13F4"/>
    <w:rPr>
      <w:sz w:val="20"/>
    </w:rPr>
  </w:style>
  <w:style w:type="character" w:customStyle="1" w:styleId="KomentarotekstasDiagrama">
    <w:name w:val="Komentaro tekstas Diagrama"/>
    <w:basedOn w:val="Numatytasispastraiposriftas"/>
    <w:link w:val="Komentarotekstas"/>
    <w:rsid w:val="00FD13F4"/>
    <w:rPr>
      <w:sz w:val="20"/>
    </w:rPr>
  </w:style>
  <w:style w:type="paragraph" w:styleId="Komentarotema">
    <w:name w:val="annotation subject"/>
    <w:basedOn w:val="Komentarotekstas"/>
    <w:next w:val="Komentarotekstas"/>
    <w:link w:val="KomentarotemaDiagrama"/>
    <w:semiHidden/>
    <w:unhideWhenUsed/>
    <w:rsid w:val="00FD13F4"/>
    <w:rPr>
      <w:b/>
      <w:bCs/>
    </w:rPr>
  </w:style>
  <w:style w:type="character" w:customStyle="1" w:styleId="KomentarotemaDiagrama">
    <w:name w:val="Komentaro tema Diagrama"/>
    <w:basedOn w:val="KomentarotekstasDiagrama"/>
    <w:link w:val="Komentarotema"/>
    <w:semiHidden/>
    <w:rsid w:val="00FD13F4"/>
    <w:rPr>
      <w:b/>
      <w:bCs/>
      <w:sz w:val="20"/>
    </w:rPr>
  </w:style>
  <w:style w:type="character" w:customStyle="1" w:styleId="ui-provider">
    <w:name w:val="ui-provider"/>
    <w:basedOn w:val="Numatytasispastraiposriftas"/>
    <w:rsid w:val="007F7FC3"/>
  </w:style>
  <w:style w:type="paragraph" w:styleId="Sraopastraipa">
    <w:name w:val="List Paragraph"/>
    <w:basedOn w:val="prastasis"/>
    <w:rsid w:val="001E212A"/>
    <w:pPr>
      <w:ind w:left="720"/>
      <w:contextualSpacing/>
    </w:pPr>
  </w:style>
  <w:style w:type="character" w:styleId="Hipersaitas">
    <w:name w:val="Hyperlink"/>
    <w:basedOn w:val="Numatytasispastraiposriftas"/>
    <w:uiPriority w:val="99"/>
    <w:unhideWhenUsed/>
    <w:rsid w:val="00677AE4"/>
    <w:rPr>
      <w:strike w:val="0"/>
      <w:dstrike w:val="0"/>
      <w:color w:val="auto"/>
      <w:u w:val="none"/>
      <w:effect w:val="none"/>
    </w:rPr>
  </w:style>
  <w:style w:type="paragraph" w:styleId="Pataisymai">
    <w:name w:val="Revision"/>
    <w:hidden/>
    <w:semiHidden/>
    <w:rsid w:val="00557FF5"/>
  </w:style>
  <w:style w:type="paragraph" w:styleId="Antrats">
    <w:name w:val="header"/>
    <w:basedOn w:val="prastasis"/>
    <w:link w:val="AntratsDiagrama"/>
    <w:unhideWhenUsed/>
    <w:rsid w:val="00D624F9"/>
    <w:pPr>
      <w:tabs>
        <w:tab w:val="center" w:pos="4513"/>
        <w:tab w:val="right" w:pos="9026"/>
      </w:tabs>
    </w:pPr>
  </w:style>
  <w:style w:type="character" w:customStyle="1" w:styleId="AntratsDiagrama">
    <w:name w:val="Antraštės Diagrama"/>
    <w:basedOn w:val="Numatytasispastraiposriftas"/>
    <w:link w:val="Antrats"/>
    <w:rsid w:val="00D624F9"/>
  </w:style>
  <w:style w:type="paragraph" w:styleId="Porat">
    <w:name w:val="footer"/>
    <w:basedOn w:val="prastasis"/>
    <w:link w:val="PoratDiagrama"/>
    <w:uiPriority w:val="99"/>
    <w:unhideWhenUsed/>
    <w:rsid w:val="00D624F9"/>
    <w:pPr>
      <w:tabs>
        <w:tab w:val="center" w:pos="4513"/>
        <w:tab w:val="right" w:pos="9026"/>
      </w:tabs>
    </w:pPr>
  </w:style>
  <w:style w:type="character" w:customStyle="1" w:styleId="PoratDiagrama">
    <w:name w:val="Poraštė Diagrama"/>
    <w:basedOn w:val="Numatytasispastraiposriftas"/>
    <w:link w:val="Porat"/>
    <w:uiPriority w:val="99"/>
    <w:rsid w:val="00D624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16302804">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0865357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2322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12844</Words>
  <Characters>7322</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Linas Želvys</cp:lastModifiedBy>
  <cp:revision>5</cp:revision>
  <cp:lastPrinted>2017-06-29T23:42:00Z</cp:lastPrinted>
  <dcterms:created xsi:type="dcterms:W3CDTF">2025-01-29T06:14:00Z</dcterms:created>
  <dcterms:modified xsi:type="dcterms:W3CDTF">2025-02-03T10:52:00Z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